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16" w:rsidRPr="00041C16" w:rsidRDefault="00797636" w:rsidP="00041C16">
      <w:pPr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bookmarkStart w:id="0" w:name="1"/>
      <w:bookmarkEnd w:id="0"/>
      <w:r w:rsidRPr="00041C16">
        <w:rPr>
          <w:rFonts w:ascii="Arial" w:hAnsi="Arial" w:cs="Arial"/>
          <w:color w:val="000000" w:themeColor="text1"/>
          <w:sz w:val="23"/>
          <w:szCs w:val="23"/>
        </w:rPr>
        <w:t>Na temelju članka 15. stavak 2.</w:t>
      </w:r>
      <w:r w:rsidR="00140F15" w:rsidRPr="00041C16">
        <w:rPr>
          <w:rFonts w:ascii="Arial" w:hAnsi="Arial" w:cs="Arial"/>
          <w:color w:val="000000" w:themeColor="text1"/>
          <w:sz w:val="23"/>
          <w:szCs w:val="23"/>
        </w:rPr>
        <w:t xml:space="preserve">, a u svezi s člankom 12. stavkom 1. </w:t>
      </w:r>
      <w:r w:rsidRPr="00041C16">
        <w:rPr>
          <w:rFonts w:ascii="Arial" w:hAnsi="Arial" w:cs="Arial"/>
          <w:color w:val="000000" w:themeColor="text1"/>
          <w:sz w:val="23"/>
          <w:szCs w:val="23"/>
        </w:rPr>
        <w:t xml:space="preserve"> Zakona o javnoj nabavi („Narodne novine“ broj 120/16) </w:t>
      </w:r>
      <w:r w:rsidR="00041C16" w:rsidRPr="00041C16">
        <w:rPr>
          <w:rFonts w:ascii="Arial" w:hAnsi="Arial" w:cs="Arial"/>
          <w:color w:val="000000" w:themeColor="text1"/>
          <w:sz w:val="23"/>
          <w:szCs w:val="23"/>
        </w:rPr>
        <w:t>i članka 45</w:t>
      </w:r>
      <w:r w:rsidR="000F2EB6" w:rsidRPr="00041C16">
        <w:rPr>
          <w:rFonts w:ascii="Arial" w:hAnsi="Arial" w:cs="Arial"/>
          <w:color w:val="000000" w:themeColor="text1"/>
          <w:sz w:val="23"/>
          <w:szCs w:val="23"/>
        </w:rPr>
        <w:t xml:space="preserve">. Statuta </w:t>
      </w:r>
      <w:r w:rsidR="00366D95" w:rsidRPr="00041C16">
        <w:rPr>
          <w:rFonts w:ascii="Arial" w:hAnsi="Arial" w:cs="Arial"/>
          <w:color w:val="000000" w:themeColor="text1"/>
          <w:sz w:val="23"/>
          <w:szCs w:val="23"/>
        </w:rPr>
        <w:t>Umjetničke škole</w:t>
      </w:r>
      <w:r w:rsidR="00041C16">
        <w:rPr>
          <w:rFonts w:ascii="Arial" w:hAnsi="Arial" w:cs="Arial"/>
          <w:color w:val="000000" w:themeColor="text1"/>
          <w:sz w:val="23"/>
          <w:szCs w:val="23"/>
        </w:rPr>
        <w:t xml:space="preserve"> Poreč</w:t>
      </w:r>
      <w:r w:rsidR="000F2EB6" w:rsidRPr="00041C16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041C16" w:rsidRPr="00041C16">
        <w:rPr>
          <w:rFonts w:ascii="Arial" w:hAnsi="Arial" w:cs="Arial"/>
          <w:sz w:val="23"/>
          <w:szCs w:val="23"/>
          <w:lang w:val="x-none"/>
        </w:rPr>
        <w:t xml:space="preserve">Školski odbor Umjetničke </w:t>
      </w:r>
      <w:r w:rsidR="00041C16" w:rsidRPr="00041C16">
        <w:rPr>
          <w:rFonts w:ascii="Arial" w:hAnsi="Arial" w:cs="Arial"/>
          <w:sz w:val="23"/>
          <w:szCs w:val="23"/>
        </w:rPr>
        <w:t>škole Poreč</w:t>
      </w:r>
      <w:r w:rsidR="00041C16" w:rsidRPr="00041C16">
        <w:rPr>
          <w:rFonts w:ascii="Arial" w:hAnsi="Arial" w:cs="Arial"/>
          <w:sz w:val="23"/>
          <w:szCs w:val="23"/>
          <w:lang w:val="x-none"/>
        </w:rPr>
        <w:t>, na sjednici održanoj</w:t>
      </w:r>
      <w:r w:rsidR="00041C16" w:rsidRPr="00041C16">
        <w:rPr>
          <w:rFonts w:ascii="Arial" w:hAnsi="Arial" w:cs="Arial"/>
          <w:sz w:val="23"/>
          <w:szCs w:val="23"/>
        </w:rPr>
        <w:t xml:space="preserve"> </w:t>
      </w:r>
      <w:r w:rsidR="00041C16" w:rsidRPr="00041C16">
        <w:rPr>
          <w:rFonts w:ascii="Arial" w:hAnsi="Arial" w:cs="Arial"/>
          <w:sz w:val="23"/>
          <w:szCs w:val="23"/>
          <w:lang w:val="x-none"/>
        </w:rPr>
        <w:t xml:space="preserve">dana </w:t>
      </w:r>
      <w:r w:rsidR="00782CA8">
        <w:rPr>
          <w:rFonts w:ascii="Arial" w:hAnsi="Arial" w:cs="Arial"/>
          <w:sz w:val="23"/>
          <w:szCs w:val="23"/>
        </w:rPr>
        <w:t>1</w:t>
      </w:r>
      <w:r w:rsidR="00041C16" w:rsidRPr="00041C16">
        <w:rPr>
          <w:rFonts w:ascii="Arial" w:hAnsi="Arial" w:cs="Arial"/>
          <w:sz w:val="23"/>
          <w:szCs w:val="23"/>
        </w:rPr>
        <w:t xml:space="preserve">. rujna 2020. </w:t>
      </w:r>
      <w:r w:rsidR="00041C16" w:rsidRPr="00041C16">
        <w:rPr>
          <w:rFonts w:ascii="Arial" w:hAnsi="Arial" w:cs="Arial"/>
          <w:sz w:val="23"/>
          <w:szCs w:val="23"/>
          <w:lang w:val="x-none"/>
        </w:rPr>
        <w:t xml:space="preserve">godine </w:t>
      </w:r>
      <w:r w:rsidR="00041C16" w:rsidRPr="00041C16">
        <w:rPr>
          <w:rFonts w:ascii="Arial" w:hAnsi="Arial" w:cs="Arial"/>
          <w:sz w:val="23"/>
          <w:szCs w:val="23"/>
        </w:rPr>
        <w:t>donosi</w:t>
      </w:r>
      <w:r w:rsidR="00041C16" w:rsidRPr="00041C16">
        <w:rPr>
          <w:rFonts w:ascii="Arial" w:hAnsi="Arial" w:cs="Arial"/>
          <w:i/>
          <w:sz w:val="23"/>
          <w:szCs w:val="23"/>
          <w:lang w:val="x-none"/>
        </w:rPr>
        <w:t xml:space="preserve">   </w:t>
      </w:r>
    </w:p>
    <w:p w:rsidR="008A0DE6" w:rsidRPr="00041C16" w:rsidRDefault="00041C16" w:rsidP="00041C16">
      <w:pPr>
        <w:tabs>
          <w:tab w:val="left" w:pos="2552"/>
        </w:tabs>
        <w:ind w:firstLine="720"/>
        <w:jc w:val="both"/>
        <w:rPr>
          <w:rFonts w:ascii="Arial" w:hAnsi="Arial" w:cs="Arial"/>
          <w:b/>
          <w:i/>
          <w:sz w:val="23"/>
          <w:szCs w:val="23"/>
        </w:rPr>
      </w:pPr>
      <w:r w:rsidRPr="00041C16">
        <w:rPr>
          <w:rFonts w:ascii="Arial" w:hAnsi="Arial" w:cs="Arial"/>
          <w:b/>
          <w:i/>
          <w:sz w:val="23"/>
          <w:szCs w:val="23"/>
          <w:lang w:val="x-none"/>
        </w:rPr>
        <w:t xml:space="preserve">                                                   </w:t>
      </w:r>
      <w:r w:rsidRPr="00041C16">
        <w:rPr>
          <w:rFonts w:ascii="Arial" w:hAnsi="Arial" w:cs="Arial"/>
          <w:b/>
          <w:i/>
          <w:sz w:val="23"/>
          <w:szCs w:val="23"/>
        </w:rPr>
        <w:t xml:space="preserve">          </w:t>
      </w:r>
    </w:p>
    <w:p w:rsidR="00041C16" w:rsidRDefault="002B0B62" w:rsidP="002B0B62">
      <w:pPr>
        <w:pStyle w:val="StandardWeb"/>
        <w:jc w:val="center"/>
        <w:rPr>
          <w:rFonts w:ascii="Arial" w:hAnsi="Arial" w:cs="Arial"/>
          <w:b/>
          <w:bCs/>
          <w:color w:val="000000" w:themeColor="text1"/>
        </w:rPr>
      </w:pPr>
      <w:r w:rsidRPr="00AF289A">
        <w:rPr>
          <w:rFonts w:ascii="Arial" w:hAnsi="Arial" w:cs="Arial"/>
          <w:b/>
          <w:bCs/>
          <w:color w:val="000000" w:themeColor="text1"/>
        </w:rPr>
        <w:t>P R A V I L N I K</w:t>
      </w:r>
      <w:r w:rsidRPr="00AF289A">
        <w:rPr>
          <w:rFonts w:ascii="Arial" w:hAnsi="Arial" w:cs="Arial"/>
          <w:b/>
          <w:bCs/>
          <w:color w:val="000000" w:themeColor="text1"/>
        </w:rPr>
        <w:br/>
        <w:t xml:space="preserve">o provedbi postupaka jednostavne nabave </w:t>
      </w:r>
    </w:p>
    <w:p w:rsidR="002B0B62" w:rsidRPr="00AF289A" w:rsidRDefault="00041C16" w:rsidP="002B0B62">
      <w:pPr>
        <w:pStyle w:val="StandardWeb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u Umjetničkoj školi</w:t>
      </w:r>
      <w:r w:rsidR="00366D95">
        <w:rPr>
          <w:rFonts w:ascii="Arial" w:hAnsi="Arial" w:cs="Arial"/>
          <w:b/>
          <w:bCs/>
          <w:color w:val="000000" w:themeColor="text1"/>
        </w:rPr>
        <w:t xml:space="preserve"> Poreč</w:t>
      </w:r>
    </w:p>
    <w:p w:rsidR="002B0B62" w:rsidRPr="00AF289A" w:rsidRDefault="002B0B62" w:rsidP="002B0B62">
      <w:pPr>
        <w:pStyle w:val="StandardWeb"/>
        <w:jc w:val="center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b/>
          <w:bCs/>
          <w:color w:val="000000" w:themeColor="text1"/>
        </w:rPr>
        <w:t> </w:t>
      </w:r>
    </w:p>
    <w:p w:rsidR="002B0B62" w:rsidRPr="00AF289A" w:rsidRDefault="002B0B62" w:rsidP="002B0B62">
      <w:pPr>
        <w:pStyle w:val="StandardWeb"/>
        <w:jc w:val="center"/>
        <w:rPr>
          <w:rFonts w:ascii="Arial" w:hAnsi="Arial" w:cs="Arial"/>
          <w:color w:val="000000" w:themeColor="text1"/>
        </w:rPr>
      </w:pPr>
    </w:p>
    <w:p w:rsidR="002B0B62" w:rsidRPr="00AF289A" w:rsidRDefault="002B0B62" w:rsidP="002B0B62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color w:val="000000" w:themeColor="text1"/>
        </w:rPr>
        <w:t> </w:t>
      </w:r>
      <w:r w:rsidRPr="00AF289A">
        <w:rPr>
          <w:rFonts w:ascii="Arial" w:hAnsi="Arial" w:cs="Arial"/>
          <w:b/>
          <w:bCs/>
          <w:color w:val="000000" w:themeColor="text1"/>
        </w:rPr>
        <w:t>I. OPĆ</w:t>
      </w:r>
      <w:r w:rsidR="007155C2" w:rsidRPr="00AF289A">
        <w:rPr>
          <w:rFonts w:ascii="Arial" w:hAnsi="Arial" w:cs="Arial"/>
          <w:b/>
          <w:bCs/>
          <w:color w:val="000000" w:themeColor="text1"/>
        </w:rPr>
        <w:t>E</w:t>
      </w:r>
      <w:r w:rsidRPr="00AF289A">
        <w:rPr>
          <w:rFonts w:ascii="Arial" w:hAnsi="Arial" w:cs="Arial"/>
          <w:b/>
          <w:bCs/>
          <w:color w:val="000000" w:themeColor="text1"/>
        </w:rPr>
        <w:t xml:space="preserve"> ODREDB</w:t>
      </w:r>
      <w:r w:rsidR="007155C2" w:rsidRPr="00AF289A">
        <w:rPr>
          <w:rFonts w:ascii="Arial" w:hAnsi="Arial" w:cs="Arial"/>
          <w:b/>
          <w:bCs/>
          <w:color w:val="000000" w:themeColor="text1"/>
        </w:rPr>
        <w:t>E</w:t>
      </w:r>
    </w:p>
    <w:p w:rsidR="002B0B62" w:rsidRPr="00AF289A" w:rsidRDefault="002B0B62" w:rsidP="002B0B62">
      <w:pPr>
        <w:pStyle w:val="StandardWeb"/>
        <w:jc w:val="center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b/>
          <w:bCs/>
          <w:color w:val="000000" w:themeColor="text1"/>
        </w:rPr>
        <w:t>Članak 1.</w:t>
      </w:r>
    </w:p>
    <w:p w:rsidR="002B0B62" w:rsidRDefault="002B0B62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color w:val="000000" w:themeColor="text1"/>
        </w:rPr>
        <w:t>Ovim se Pravilnikom uređuju postupci, pravila i uvjeti za nabavu robe i usluga</w:t>
      </w:r>
      <w:r w:rsidR="001C61B9" w:rsidRPr="00AF289A">
        <w:rPr>
          <w:rFonts w:ascii="Arial" w:hAnsi="Arial" w:cs="Arial"/>
          <w:color w:val="000000" w:themeColor="text1"/>
        </w:rPr>
        <w:t xml:space="preserve"> te provedbu projektnih natječaja</w:t>
      </w:r>
      <w:r w:rsidRPr="00AF289A">
        <w:rPr>
          <w:rFonts w:ascii="Arial" w:hAnsi="Arial" w:cs="Arial"/>
          <w:color w:val="000000" w:themeColor="text1"/>
        </w:rPr>
        <w:t xml:space="preserve"> u </w:t>
      </w:r>
      <w:r w:rsidR="00366D95">
        <w:rPr>
          <w:rFonts w:ascii="Arial" w:hAnsi="Arial" w:cs="Arial"/>
          <w:color w:val="000000" w:themeColor="text1"/>
        </w:rPr>
        <w:t xml:space="preserve">Umjetničkoj školi </w:t>
      </w:r>
      <w:r w:rsidRPr="00AF289A">
        <w:rPr>
          <w:rFonts w:ascii="Arial" w:hAnsi="Arial" w:cs="Arial"/>
          <w:color w:val="000000" w:themeColor="text1"/>
        </w:rPr>
        <w:t xml:space="preserve">Poreč (u  daljnjem tekstu: </w:t>
      </w:r>
      <w:r w:rsidR="00366D95">
        <w:rPr>
          <w:rFonts w:ascii="Arial" w:hAnsi="Arial" w:cs="Arial"/>
          <w:color w:val="000000" w:themeColor="text1"/>
        </w:rPr>
        <w:t>Škola</w:t>
      </w:r>
      <w:r w:rsidRPr="00AF289A">
        <w:rPr>
          <w:rFonts w:ascii="Arial" w:hAnsi="Arial" w:cs="Arial"/>
          <w:color w:val="000000" w:themeColor="text1"/>
        </w:rPr>
        <w:t>) čija je procijenjena vrijednost manja od 200.000,00 kuna te nabavu radova čija je procijenjena vrijednost manja od 500.000,00 kuna (u daljnjem tekstu: jednostavna nabava), na koju se ne pr</w:t>
      </w:r>
      <w:r w:rsidR="002616D3" w:rsidRPr="00AF289A">
        <w:rPr>
          <w:rFonts w:ascii="Arial" w:hAnsi="Arial" w:cs="Arial"/>
          <w:color w:val="000000" w:themeColor="text1"/>
        </w:rPr>
        <w:t>imjenjuje Zakon o javnoj nabavi(„Narodne novine“ broj 120/16,u daljnjem tekstu: ZJN 2016.)</w:t>
      </w:r>
      <w:r w:rsidR="00923E83" w:rsidRPr="00AF289A">
        <w:rPr>
          <w:rFonts w:ascii="Arial" w:hAnsi="Arial" w:cs="Arial"/>
          <w:color w:val="000000" w:themeColor="text1"/>
        </w:rPr>
        <w:t>.</w:t>
      </w:r>
    </w:p>
    <w:p w:rsidR="004A197D" w:rsidRPr="00AF289A" w:rsidRDefault="004A197D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</w:p>
    <w:p w:rsidR="00B86A33" w:rsidRDefault="00B86A33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color w:val="000000" w:themeColor="text1"/>
        </w:rPr>
        <w:t xml:space="preserve">U provedbi postupaka nabave robe, radova i usluga osim ovog Pravilnika, obvezno je primjenjivati i druge važeće zakonske i </w:t>
      </w:r>
      <w:proofErr w:type="spellStart"/>
      <w:r w:rsidRPr="00AF289A">
        <w:rPr>
          <w:rFonts w:ascii="Arial" w:hAnsi="Arial" w:cs="Arial"/>
          <w:color w:val="000000" w:themeColor="text1"/>
        </w:rPr>
        <w:t>podzakonske</w:t>
      </w:r>
      <w:proofErr w:type="spellEnd"/>
      <w:r w:rsidRPr="00AF289A">
        <w:rPr>
          <w:rFonts w:ascii="Arial" w:hAnsi="Arial" w:cs="Arial"/>
          <w:color w:val="000000" w:themeColor="text1"/>
        </w:rPr>
        <w:t xml:space="preserve"> akte, kao i interne akte, a koji se odnose na pojedini predmet nabave u smislu posebnih zakona</w:t>
      </w:r>
      <w:r w:rsidR="00C548B7" w:rsidRPr="00AF289A">
        <w:rPr>
          <w:rFonts w:ascii="Arial" w:hAnsi="Arial" w:cs="Arial"/>
          <w:color w:val="000000" w:themeColor="text1"/>
        </w:rPr>
        <w:t>.</w:t>
      </w:r>
    </w:p>
    <w:p w:rsidR="004A197D" w:rsidRPr="00AF289A" w:rsidRDefault="004A197D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</w:p>
    <w:p w:rsidR="002B0B62" w:rsidRDefault="00634FEE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color w:val="000000" w:themeColor="text1"/>
        </w:rPr>
        <w:t xml:space="preserve">U planu nabave Naručitelja navode se svi predmeti nabave čija je vrijednost jednaka ili veća od 20.000,00 kn. </w:t>
      </w:r>
      <w:r w:rsidR="00FD3666" w:rsidRPr="00AF289A">
        <w:rPr>
          <w:rFonts w:ascii="Arial" w:hAnsi="Arial" w:cs="Arial"/>
          <w:color w:val="000000" w:themeColor="text1"/>
        </w:rPr>
        <w:t xml:space="preserve">Postupci jednostavne javne nabave moraju biti usklađeni s Planom nabave </w:t>
      </w:r>
      <w:r w:rsidR="00366D95">
        <w:rPr>
          <w:rFonts w:ascii="Arial" w:hAnsi="Arial" w:cs="Arial"/>
          <w:color w:val="000000" w:themeColor="text1"/>
        </w:rPr>
        <w:t>Škole</w:t>
      </w:r>
      <w:r w:rsidR="00FD3666" w:rsidRPr="00AF289A">
        <w:rPr>
          <w:rFonts w:ascii="Arial" w:hAnsi="Arial" w:cs="Arial"/>
          <w:color w:val="000000" w:themeColor="text1"/>
        </w:rPr>
        <w:t>, izuzev predmeta nabave procijenjene vrijednosti manje od 20.000,00 kuna.</w:t>
      </w:r>
      <w:r w:rsidR="002B0B62" w:rsidRPr="00AF289A">
        <w:rPr>
          <w:rFonts w:ascii="Arial" w:hAnsi="Arial" w:cs="Arial"/>
          <w:color w:val="000000" w:themeColor="text1"/>
        </w:rPr>
        <w:t>   </w:t>
      </w:r>
    </w:p>
    <w:p w:rsidR="004A197D" w:rsidRPr="00AF289A" w:rsidRDefault="004A197D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</w:p>
    <w:p w:rsidR="00DD1299" w:rsidRPr="00AF289A" w:rsidRDefault="00AB3D87" w:rsidP="00171C35">
      <w:pPr>
        <w:pStyle w:val="StandardWe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bCs/>
          <w:color w:val="000000" w:themeColor="text1"/>
        </w:rPr>
        <w:t>Ako predmet nabave nije planiran u Planu nabave za tekuću godinu,</w:t>
      </w:r>
      <w:r w:rsidR="00366D95">
        <w:rPr>
          <w:rFonts w:ascii="Arial" w:hAnsi="Arial" w:cs="Arial"/>
          <w:bCs/>
          <w:color w:val="000000" w:themeColor="text1"/>
        </w:rPr>
        <w:t xml:space="preserve"> pročelnik/</w:t>
      </w:r>
      <w:proofErr w:type="spellStart"/>
      <w:r w:rsidR="00366D95">
        <w:rPr>
          <w:rFonts w:ascii="Arial" w:hAnsi="Arial" w:cs="Arial"/>
          <w:bCs/>
          <w:color w:val="000000" w:themeColor="text1"/>
        </w:rPr>
        <w:t>ca</w:t>
      </w:r>
      <w:proofErr w:type="spellEnd"/>
      <w:r w:rsidR="00DD1299" w:rsidRPr="00AF289A">
        <w:rPr>
          <w:rFonts w:ascii="Arial" w:hAnsi="Arial" w:cs="Arial"/>
          <w:bCs/>
          <w:color w:val="000000" w:themeColor="text1"/>
        </w:rPr>
        <w:t xml:space="preserve"> Odjela </w:t>
      </w:r>
      <w:r w:rsidR="00C40418" w:rsidRPr="00AF289A">
        <w:rPr>
          <w:rFonts w:ascii="Arial" w:hAnsi="Arial" w:cs="Arial"/>
          <w:bCs/>
          <w:color w:val="000000" w:themeColor="text1"/>
        </w:rPr>
        <w:t>obavezan</w:t>
      </w:r>
      <w:r w:rsidR="004A197D">
        <w:rPr>
          <w:rFonts w:ascii="Arial" w:hAnsi="Arial" w:cs="Arial"/>
          <w:bCs/>
          <w:color w:val="000000" w:themeColor="text1"/>
        </w:rPr>
        <w:t>/na</w:t>
      </w:r>
      <w:r w:rsidR="00C40418" w:rsidRPr="00AF289A">
        <w:rPr>
          <w:rFonts w:ascii="Arial" w:hAnsi="Arial" w:cs="Arial"/>
          <w:bCs/>
          <w:color w:val="000000" w:themeColor="text1"/>
        </w:rPr>
        <w:t xml:space="preserve"> je uputiti </w:t>
      </w:r>
      <w:r w:rsidR="00F327CD" w:rsidRPr="00AF289A">
        <w:rPr>
          <w:rFonts w:ascii="Arial" w:hAnsi="Arial" w:cs="Arial"/>
          <w:bCs/>
          <w:color w:val="000000" w:themeColor="text1"/>
        </w:rPr>
        <w:t>ravnatelju/</w:t>
      </w:r>
      <w:proofErr w:type="spellStart"/>
      <w:r w:rsidR="00F327CD" w:rsidRPr="00AF289A">
        <w:rPr>
          <w:rFonts w:ascii="Arial" w:hAnsi="Arial" w:cs="Arial"/>
          <w:bCs/>
          <w:color w:val="000000" w:themeColor="text1"/>
        </w:rPr>
        <w:t>ici</w:t>
      </w:r>
      <w:proofErr w:type="spellEnd"/>
      <w:r w:rsidRPr="00AF289A">
        <w:rPr>
          <w:rFonts w:ascii="Arial" w:hAnsi="Arial" w:cs="Arial"/>
          <w:bCs/>
          <w:color w:val="000000" w:themeColor="text1"/>
        </w:rPr>
        <w:t xml:space="preserve"> </w:t>
      </w:r>
      <w:r w:rsidR="00DD1299" w:rsidRPr="00AF289A">
        <w:rPr>
          <w:rFonts w:ascii="Arial" w:hAnsi="Arial" w:cs="Arial"/>
          <w:color w:val="000000" w:themeColor="text1"/>
        </w:rPr>
        <w:t>Zahtjev za izmjenom/dopunom Plana nabave.</w:t>
      </w:r>
    </w:p>
    <w:p w:rsidR="00DD1299" w:rsidRPr="00AF289A" w:rsidRDefault="00DD1299" w:rsidP="002B0B62">
      <w:pPr>
        <w:pStyle w:val="StandardWeb"/>
        <w:jc w:val="both"/>
        <w:rPr>
          <w:rFonts w:ascii="Arial" w:hAnsi="Arial" w:cs="Arial"/>
          <w:b/>
          <w:bCs/>
          <w:color w:val="000000" w:themeColor="text1"/>
        </w:rPr>
      </w:pPr>
    </w:p>
    <w:p w:rsidR="002B0B62" w:rsidRPr="00AF289A" w:rsidRDefault="002B0B62" w:rsidP="002B0B62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b/>
          <w:bCs/>
          <w:color w:val="000000" w:themeColor="text1"/>
        </w:rPr>
        <w:t xml:space="preserve">II. NAČELA JAVNE NABAVE </w:t>
      </w:r>
    </w:p>
    <w:p w:rsidR="002B0B62" w:rsidRPr="00AF289A" w:rsidRDefault="002B0B62" w:rsidP="002B0B62">
      <w:pPr>
        <w:pStyle w:val="StandardWeb"/>
        <w:jc w:val="center"/>
        <w:rPr>
          <w:rFonts w:ascii="Arial" w:hAnsi="Arial" w:cs="Arial"/>
          <w:color w:val="000000" w:themeColor="text1"/>
        </w:rPr>
      </w:pPr>
    </w:p>
    <w:p w:rsidR="002B0B62" w:rsidRPr="00AF289A" w:rsidRDefault="002B0B62" w:rsidP="002B0B62">
      <w:pPr>
        <w:pStyle w:val="StandardWeb"/>
        <w:jc w:val="center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b/>
          <w:bCs/>
          <w:color w:val="000000" w:themeColor="text1"/>
        </w:rPr>
        <w:t>Članak 2.</w:t>
      </w:r>
    </w:p>
    <w:p w:rsidR="002B0B62" w:rsidRDefault="002B0B62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color w:val="000000" w:themeColor="text1"/>
        </w:rPr>
        <w:t xml:space="preserve">U provedbi postupaka nabave iz ovoga Pravilnika, </w:t>
      </w:r>
      <w:r w:rsidR="00366D95">
        <w:rPr>
          <w:rFonts w:ascii="Arial" w:hAnsi="Arial" w:cs="Arial"/>
          <w:color w:val="000000" w:themeColor="text1"/>
        </w:rPr>
        <w:t xml:space="preserve">Škola </w:t>
      </w:r>
      <w:r w:rsidRPr="00AF289A">
        <w:rPr>
          <w:rFonts w:ascii="Arial" w:hAnsi="Arial" w:cs="Arial"/>
          <w:color w:val="000000" w:themeColor="text1"/>
        </w:rPr>
        <w:t>je ob</w:t>
      </w:r>
      <w:r w:rsidR="00D64D11" w:rsidRPr="00AF289A">
        <w:rPr>
          <w:rFonts w:ascii="Arial" w:hAnsi="Arial" w:cs="Arial"/>
          <w:color w:val="000000" w:themeColor="text1"/>
        </w:rPr>
        <w:t>a</w:t>
      </w:r>
      <w:r w:rsidR="00366D95">
        <w:rPr>
          <w:rFonts w:ascii="Arial" w:hAnsi="Arial" w:cs="Arial"/>
          <w:color w:val="000000" w:themeColor="text1"/>
        </w:rPr>
        <w:t>vezna</w:t>
      </w:r>
      <w:r w:rsidRPr="00AF289A">
        <w:rPr>
          <w:rFonts w:ascii="Arial" w:hAnsi="Arial" w:cs="Arial"/>
          <w:color w:val="000000" w:themeColor="text1"/>
        </w:rPr>
        <w:t xml:space="preserve"> poticati tržišno nadmetanje gdje god je to moguće, osigurati jednak tretman svim gospodarskim subjektima koji sudjeluju u postupku nabave te transparentnost postupaka.</w:t>
      </w:r>
    </w:p>
    <w:p w:rsidR="004A197D" w:rsidRPr="00AF289A" w:rsidRDefault="004A197D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</w:p>
    <w:p w:rsidR="002B0B62" w:rsidRPr="00AF289A" w:rsidRDefault="00366D95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Škola</w:t>
      </w:r>
      <w:r w:rsidR="002B0B62" w:rsidRPr="00AF289A">
        <w:rPr>
          <w:rFonts w:ascii="Arial" w:hAnsi="Arial" w:cs="Arial"/>
          <w:color w:val="000000" w:themeColor="text1"/>
        </w:rPr>
        <w:t xml:space="preserve"> je obvezan</w:t>
      </w:r>
      <w:r>
        <w:rPr>
          <w:rFonts w:ascii="Arial" w:hAnsi="Arial" w:cs="Arial"/>
          <w:color w:val="000000" w:themeColor="text1"/>
        </w:rPr>
        <w:t>a</w:t>
      </w:r>
      <w:r w:rsidR="002B0B62" w:rsidRPr="00AF289A">
        <w:rPr>
          <w:rFonts w:ascii="Arial" w:hAnsi="Arial" w:cs="Arial"/>
          <w:color w:val="000000" w:themeColor="text1"/>
        </w:rPr>
        <w:t xml:space="preserve"> primjenjivati odredbe ovoga Pravilnika na način koji omogućava učinkovitu nabavu te ekonomično i svrhovito trošenje proračunskih sredstava.</w:t>
      </w:r>
    </w:p>
    <w:p w:rsidR="002B0B62" w:rsidRDefault="002B0B62" w:rsidP="002B0B62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color w:val="000000" w:themeColor="text1"/>
        </w:rPr>
        <w:t> </w:t>
      </w:r>
    </w:p>
    <w:p w:rsidR="004A197D" w:rsidRDefault="004A197D" w:rsidP="002B0B62">
      <w:pPr>
        <w:pStyle w:val="StandardWeb"/>
        <w:jc w:val="both"/>
        <w:rPr>
          <w:rFonts w:ascii="Arial" w:hAnsi="Arial" w:cs="Arial"/>
          <w:color w:val="000000" w:themeColor="text1"/>
        </w:rPr>
      </w:pPr>
    </w:p>
    <w:p w:rsidR="004A197D" w:rsidRPr="00AF289A" w:rsidRDefault="004A197D" w:rsidP="002B0B62">
      <w:pPr>
        <w:pStyle w:val="StandardWeb"/>
        <w:jc w:val="both"/>
        <w:rPr>
          <w:rFonts w:ascii="Arial" w:hAnsi="Arial" w:cs="Arial"/>
          <w:color w:val="000000" w:themeColor="text1"/>
        </w:rPr>
      </w:pPr>
    </w:p>
    <w:p w:rsidR="00D93C81" w:rsidRDefault="002B0B62" w:rsidP="002B0B62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color w:val="000000" w:themeColor="text1"/>
        </w:rPr>
        <w:t>  </w:t>
      </w:r>
    </w:p>
    <w:p w:rsidR="002B0B62" w:rsidRDefault="002B0B62" w:rsidP="002B0B62">
      <w:pPr>
        <w:pStyle w:val="StandardWeb"/>
        <w:jc w:val="both"/>
        <w:rPr>
          <w:rFonts w:ascii="Arial" w:hAnsi="Arial" w:cs="Arial"/>
          <w:b/>
          <w:bCs/>
          <w:color w:val="000000" w:themeColor="text1"/>
        </w:rPr>
      </w:pPr>
      <w:r w:rsidRPr="00AF289A">
        <w:rPr>
          <w:rFonts w:ascii="Arial" w:hAnsi="Arial" w:cs="Arial"/>
          <w:b/>
          <w:bCs/>
          <w:color w:val="000000" w:themeColor="text1"/>
        </w:rPr>
        <w:lastRenderedPageBreak/>
        <w:t xml:space="preserve">III. SPRJEČAVANJE SUKOBA INTERESA </w:t>
      </w:r>
    </w:p>
    <w:p w:rsidR="00366D95" w:rsidRPr="00AF289A" w:rsidRDefault="00366D95" w:rsidP="002B0B62">
      <w:pPr>
        <w:pStyle w:val="StandardWeb"/>
        <w:jc w:val="both"/>
        <w:rPr>
          <w:rFonts w:ascii="Arial" w:hAnsi="Arial" w:cs="Arial"/>
          <w:color w:val="000000" w:themeColor="text1"/>
        </w:rPr>
      </w:pPr>
    </w:p>
    <w:p w:rsidR="002B0B62" w:rsidRPr="00AF289A" w:rsidRDefault="002B0B62" w:rsidP="002B0B62">
      <w:pPr>
        <w:pStyle w:val="StandardWeb"/>
        <w:jc w:val="center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b/>
          <w:bCs/>
          <w:color w:val="000000" w:themeColor="text1"/>
        </w:rPr>
        <w:t>Članak 3.</w:t>
      </w:r>
    </w:p>
    <w:p w:rsidR="002616D3" w:rsidRPr="00AF289A" w:rsidRDefault="002B0B62" w:rsidP="00171C35">
      <w:pPr>
        <w:pStyle w:val="StandardWeb"/>
        <w:ind w:firstLine="708"/>
        <w:jc w:val="both"/>
        <w:rPr>
          <w:rFonts w:ascii="Arial" w:hAnsi="Arial" w:cs="Arial"/>
          <w:color w:val="000000" w:themeColor="text1"/>
        </w:rPr>
      </w:pPr>
      <w:r w:rsidRPr="00AF289A">
        <w:rPr>
          <w:rFonts w:ascii="Arial" w:hAnsi="Arial" w:cs="Arial"/>
          <w:color w:val="000000" w:themeColor="text1"/>
        </w:rPr>
        <w:t>Na sprječavanje sukoba interesa</w:t>
      </w:r>
      <w:r w:rsidR="002616D3" w:rsidRPr="00AF289A">
        <w:rPr>
          <w:rFonts w:ascii="Arial" w:hAnsi="Arial" w:cs="Arial"/>
          <w:color w:val="000000" w:themeColor="text1"/>
        </w:rPr>
        <w:t xml:space="preserve"> u postupcima jednostavne nabave</w:t>
      </w:r>
      <w:r w:rsidRPr="00AF289A">
        <w:rPr>
          <w:rFonts w:ascii="Arial" w:hAnsi="Arial" w:cs="Arial"/>
          <w:color w:val="000000" w:themeColor="text1"/>
        </w:rPr>
        <w:t xml:space="preserve"> na odgovarajući se način primjenjuju odredbe </w:t>
      </w:r>
      <w:r w:rsidR="002616D3" w:rsidRPr="00AF289A">
        <w:rPr>
          <w:rFonts w:ascii="Arial" w:hAnsi="Arial" w:cs="Arial"/>
          <w:color w:val="000000" w:themeColor="text1"/>
        </w:rPr>
        <w:t>ZJN 2016.</w:t>
      </w:r>
    </w:p>
    <w:p w:rsidR="002B0B62" w:rsidRDefault="002B0B62" w:rsidP="002B0B62">
      <w:pPr>
        <w:pStyle w:val="StandardWeb"/>
        <w:jc w:val="both"/>
        <w:rPr>
          <w:rFonts w:ascii="Arial" w:hAnsi="Arial" w:cs="Arial"/>
          <w:b/>
          <w:bCs/>
        </w:rPr>
      </w:pPr>
    </w:p>
    <w:p w:rsidR="00366D95" w:rsidRPr="009A00E0" w:rsidRDefault="00366D95" w:rsidP="002B0B62">
      <w:pPr>
        <w:pStyle w:val="StandardWeb"/>
        <w:jc w:val="both"/>
        <w:rPr>
          <w:rFonts w:ascii="Arial" w:hAnsi="Arial" w:cs="Arial"/>
          <w:b/>
          <w:bCs/>
        </w:rPr>
      </w:pP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IV. POSTUPCI JEDNOSTAVNE NABAVE</w:t>
      </w:r>
    </w:p>
    <w:p w:rsidR="002B0B62" w:rsidRPr="009A00E0" w:rsidRDefault="002B0B62" w:rsidP="00FF7A99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 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Članak 4.</w:t>
      </w:r>
    </w:p>
    <w:p w:rsidR="002B0B62" w:rsidRPr="009A00E0" w:rsidRDefault="002B0B62" w:rsidP="00FF7A99">
      <w:pPr>
        <w:pStyle w:val="StandardWeb"/>
        <w:rPr>
          <w:rFonts w:ascii="Arial" w:hAnsi="Arial" w:cs="Arial"/>
        </w:rPr>
      </w:pPr>
      <w:r w:rsidRPr="009A00E0">
        <w:rPr>
          <w:rFonts w:ascii="Arial" w:hAnsi="Arial" w:cs="Arial"/>
        </w:rPr>
        <w:t> Postupci jednostavne nabave u smislu ovoga Pravilnika jesu:</w:t>
      </w:r>
      <w:r w:rsidRPr="009A00E0">
        <w:rPr>
          <w:rFonts w:ascii="Arial" w:hAnsi="Arial" w:cs="Arial"/>
        </w:rPr>
        <w:br/>
        <w:t>        – Javno prikupljanje ponuda,</w:t>
      </w:r>
      <w:r w:rsidRPr="009A00E0">
        <w:rPr>
          <w:rFonts w:ascii="Arial" w:hAnsi="Arial" w:cs="Arial"/>
        </w:rPr>
        <w:br/>
        <w:t>        – Ograničeno prikupljanje ponuda,</w:t>
      </w:r>
      <w:r w:rsidRPr="009A00E0">
        <w:rPr>
          <w:rFonts w:ascii="Arial" w:hAnsi="Arial" w:cs="Arial"/>
        </w:rPr>
        <w:br/>
        <w:t>        – Izravno ugovaranje.</w:t>
      </w: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 </w:t>
      </w: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 </w:t>
      </w:r>
      <w:r w:rsidRPr="009A00E0">
        <w:rPr>
          <w:rFonts w:ascii="Arial" w:hAnsi="Arial" w:cs="Arial"/>
          <w:b/>
          <w:bCs/>
        </w:rPr>
        <w:t>1. Javno prikupljanje ponuda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Članak 5.</w:t>
      </w:r>
    </w:p>
    <w:p w:rsidR="00964B0D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Javno prikupljanje ponuda je postupak nabave u kojem na  temelju javno objavljenog poziva za prikupljanje ponuda svaki zainteresirani gospodarski subjekt može podnijeti ponudu.</w:t>
      </w:r>
    </w:p>
    <w:p w:rsidR="00964B0D" w:rsidRPr="009A00E0" w:rsidRDefault="00964B0D" w:rsidP="00171C35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Javno prikupljanje ponuda provodi se, u pravilu, za nabave robe</w:t>
      </w:r>
      <w:r w:rsidR="00FD075E" w:rsidRPr="009A00E0">
        <w:rPr>
          <w:rFonts w:ascii="Arial" w:hAnsi="Arial" w:cs="Arial"/>
        </w:rPr>
        <w:t>,</w:t>
      </w:r>
      <w:r w:rsidRPr="009A00E0">
        <w:rPr>
          <w:rFonts w:ascii="Arial" w:hAnsi="Arial" w:cs="Arial"/>
        </w:rPr>
        <w:t xml:space="preserve"> usluga</w:t>
      </w:r>
      <w:r w:rsidR="00FD075E" w:rsidRPr="009A00E0">
        <w:rPr>
          <w:rFonts w:ascii="Arial" w:hAnsi="Arial" w:cs="Arial"/>
        </w:rPr>
        <w:t xml:space="preserve"> i radova</w:t>
      </w:r>
      <w:r w:rsidRPr="009A00E0">
        <w:rPr>
          <w:rFonts w:ascii="Arial" w:hAnsi="Arial" w:cs="Arial"/>
        </w:rPr>
        <w:t xml:space="preserve"> čija je procijenjena vrijednost jedn</w:t>
      </w:r>
      <w:r w:rsidR="00FD075E" w:rsidRPr="009A00E0">
        <w:rPr>
          <w:rFonts w:ascii="Arial" w:hAnsi="Arial" w:cs="Arial"/>
        </w:rPr>
        <w:t>aka ili veća od 100.000,00 kuna</w:t>
      </w:r>
      <w:r w:rsidR="007D39FC">
        <w:rPr>
          <w:rFonts w:ascii="Arial" w:hAnsi="Arial" w:cs="Arial"/>
        </w:rPr>
        <w:t xml:space="preserve"> </w:t>
      </w:r>
      <w:r w:rsidR="00FD075E" w:rsidRPr="009A00E0">
        <w:rPr>
          <w:rFonts w:ascii="Arial" w:hAnsi="Arial" w:cs="Arial"/>
        </w:rPr>
        <w:t>(bez PDV-a), a manja od 200.000,00 kuna</w:t>
      </w:r>
      <w:r w:rsidR="007D39FC">
        <w:rPr>
          <w:rFonts w:ascii="Arial" w:hAnsi="Arial" w:cs="Arial"/>
        </w:rPr>
        <w:t xml:space="preserve"> </w:t>
      </w:r>
      <w:r w:rsidR="00FD075E" w:rsidRPr="009A00E0">
        <w:rPr>
          <w:rFonts w:ascii="Arial" w:hAnsi="Arial" w:cs="Arial"/>
        </w:rPr>
        <w:t>(bez</w:t>
      </w:r>
      <w:r w:rsidR="007D39FC">
        <w:rPr>
          <w:rFonts w:ascii="Arial" w:hAnsi="Arial" w:cs="Arial"/>
        </w:rPr>
        <w:t xml:space="preserve"> </w:t>
      </w:r>
      <w:r w:rsidR="00FD075E" w:rsidRPr="009A00E0">
        <w:rPr>
          <w:rFonts w:ascii="Arial" w:hAnsi="Arial" w:cs="Arial"/>
        </w:rPr>
        <w:t>PDV-a) za robe i usluge, odnosno manja od 500.000,00 kuna</w:t>
      </w:r>
      <w:r w:rsidR="007D39FC">
        <w:rPr>
          <w:rFonts w:ascii="Arial" w:hAnsi="Arial" w:cs="Arial"/>
        </w:rPr>
        <w:t xml:space="preserve"> </w:t>
      </w:r>
      <w:r w:rsidR="00FD075E" w:rsidRPr="009A00E0">
        <w:rPr>
          <w:rFonts w:ascii="Arial" w:hAnsi="Arial" w:cs="Arial"/>
        </w:rPr>
        <w:t>(bez PDV-a) za radove.</w:t>
      </w:r>
    </w:p>
    <w:p w:rsidR="00964B0D" w:rsidRPr="009A00E0" w:rsidRDefault="00964B0D" w:rsidP="00171C35">
      <w:pPr>
        <w:pStyle w:val="StandardWeb"/>
        <w:ind w:firstLine="708"/>
        <w:jc w:val="both"/>
        <w:rPr>
          <w:rFonts w:ascii="Arial" w:hAnsi="Arial" w:cs="Arial"/>
        </w:rPr>
      </w:pPr>
    </w:p>
    <w:p w:rsidR="000D443B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Poziv za javno prikupljanje ponuda objavljuje se na </w:t>
      </w:r>
      <w:r w:rsidR="00FF7A99" w:rsidRPr="009A00E0">
        <w:rPr>
          <w:rFonts w:ascii="Arial" w:hAnsi="Arial" w:cs="Arial"/>
        </w:rPr>
        <w:t xml:space="preserve">internetskoj stranici </w:t>
      </w:r>
      <w:r w:rsidRPr="009A00E0">
        <w:rPr>
          <w:rFonts w:ascii="Arial" w:hAnsi="Arial" w:cs="Arial"/>
        </w:rPr>
        <w:t xml:space="preserve">– </w:t>
      </w:r>
      <w:r w:rsidR="007D39FC">
        <w:rPr>
          <w:rFonts w:ascii="Arial" w:hAnsi="Arial" w:cs="Arial"/>
        </w:rPr>
        <w:t>Škole</w:t>
      </w:r>
      <w:r w:rsidR="000D443B" w:rsidRPr="009A00E0">
        <w:rPr>
          <w:rFonts w:ascii="Arial" w:hAnsi="Arial" w:cs="Arial"/>
        </w:rPr>
        <w:t>.</w:t>
      </w:r>
    </w:p>
    <w:p w:rsidR="00964B0D" w:rsidRPr="009A00E0" w:rsidRDefault="00964B0D" w:rsidP="00171C35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Istovremeno s objavom poziva na </w:t>
      </w:r>
      <w:r w:rsidR="009D0E4E" w:rsidRPr="009A00E0">
        <w:rPr>
          <w:rFonts w:ascii="Arial" w:hAnsi="Arial" w:cs="Arial"/>
        </w:rPr>
        <w:t xml:space="preserve">web stranici </w:t>
      </w:r>
      <w:r w:rsidR="007D39FC">
        <w:rPr>
          <w:rFonts w:ascii="Arial" w:hAnsi="Arial" w:cs="Arial"/>
        </w:rPr>
        <w:t>Škole</w:t>
      </w:r>
      <w:r w:rsidRPr="009A00E0">
        <w:rPr>
          <w:rFonts w:ascii="Arial" w:hAnsi="Arial" w:cs="Arial"/>
        </w:rPr>
        <w:t>, poziv se može uputiti i na adrese</w:t>
      </w:r>
      <w:r w:rsidR="007D39FC">
        <w:rPr>
          <w:rFonts w:ascii="Arial" w:hAnsi="Arial" w:cs="Arial"/>
        </w:rPr>
        <w:t xml:space="preserve"> </w:t>
      </w:r>
      <w:r w:rsidRPr="009A00E0">
        <w:rPr>
          <w:rFonts w:ascii="Arial" w:hAnsi="Arial" w:cs="Arial"/>
        </w:rPr>
        <w:t xml:space="preserve">najmanje </w:t>
      </w:r>
      <w:r w:rsidR="000D443B" w:rsidRPr="009A00E0">
        <w:rPr>
          <w:rFonts w:ascii="Arial" w:hAnsi="Arial" w:cs="Arial"/>
        </w:rPr>
        <w:t>3</w:t>
      </w:r>
      <w:r w:rsidR="007D39FC">
        <w:rPr>
          <w:rFonts w:ascii="Arial" w:hAnsi="Arial" w:cs="Arial"/>
        </w:rPr>
        <w:t xml:space="preserve"> </w:t>
      </w:r>
      <w:r w:rsidR="000D443B" w:rsidRPr="009A00E0">
        <w:rPr>
          <w:rFonts w:ascii="Arial" w:hAnsi="Arial" w:cs="Arial"/>
        </w:rPr>
        <w:t xml:space="preserve">(tri) </w:t>
      </w:r>
      <w:r w:rsidRPr="009A00E0">
        <w:rPr>
          <w:rFonts w:ascii="Arial" w:hAnsi="Arial" w:cs="Arial"/>
        </w:rPr>
        <w:t xml:space="preserve"> gospodarska subjekta.</w:t>
      </w:r>
    </w:p>
    <w:p w:rsidR="00964B0D" w:rsidRPr="009A00E0" w:rsidRDefault="00964B0D" w:rsidP="00171C35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Pr="009A00E0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Ponude zaprimljene na temelju poziva iz stavka 3. ovoga članka imaju jednaki status u postupku pregleda i ocjene ponuda kao i ponude zaprimljene na temelju poziva iz stavka 4. ovoga članka.</w:t>
      </w: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  </w:t>
      </w: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2. Ograničeno prikupljanje ponuda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Članak 6.</w:t>
      </w:r>
    </w:p>
    <w:p w:rsidR="002B0B62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Ograničeno prikupljanje ponuda je postupak nabave u kojem naručitelj poziva najmanje</w:t>
      </w:r>
      <w:r w:rsidR="000D443B" w:rsidRPr="009A00E0">
        <w:rPr>
          <w:rFonts w:ascii="Arial" w:hAnsi="Arial" w:cs="Arial"/>
        </w:rPr>
        <w:t xml:space="preserve"> 3</w:t>
      </w:r>
      <w:r w:rsidR="00964B0D">
        <w:rPr>
          <w:rFonts w:ascii="Arial" w:hAnsi="Arial" w:cs="Arial"/>
        </w:rPr>
        <w:t xml:space="preserve"> </w:t>
      </w:r>
      <w:r w:rsidR="000D443B" w:rsidRPr="009A00E0">
        <w:rPr>
          <w:rFonts w:ascii="Arial" w:hAnsi="Arial" w:cs="Arial"/>
        </w:rPr>
        <w:t>(</w:t>
      </w:r>
      <w:r w:rsidRPr="009A00E0">
        <w:rPr>
          <w:rFonts w:ascii="Arial" w:hAnsi="Arial" w:cs="Arial"/>
        </w:rPr>
        <w:t>tri</w:t>
      </w:r>
      <w:r w:rsidR="000D443B" w:rsidRPr="009A00E0">
        <w:rPr>
          <w:rFonts w:ascii="Arial" w:hAnsi="Arial" w:cs="Arial"/>
        </w:rPr>
        <w:t xml:space="preserve">) </w:t>
      </w:r>
      <w:r w:rsidRPr="009A00E0">
        <w:rPr>
          <w:rFonts w:ascii="Arial" w:hAnsi="Arial" w:cs="Arial"/>
        </w:rPr>
        <w:t>gospodarska subjekta po vlastitom odabiru da dostave ponudu sukladno uvjetima i zahtjevima iz poziva na dostavu ponuda.</w:t>
      </w:r>
    </w:p>
    <w:p w:rsidR="00964B0D" w:rsidRPr="009A00E0" w:rsidRDefault="00964B0D" w:rsidP="00171C35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Pr="009A00E0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Ograničeno prikupljanje p</w:t>
      </w:r>
      <w:r w:rsidR="00FD075E" w:rsidRPr="009A00E0">
        <w:rPr>
          <w:rFonts w:ascii="Arial" w:hAnsi="Arial" w:cs="Arial"/>
        </w:rPr>
        <w:t>onuda provodi se za nabavu robe, usluga i radova</w:t>
      </w:r>
      <w:r w:rsidRPr="009A00E0">
        <w:rPr>
          <w:rFonts w:ascii="Arial" w:hAnsi="Arial" w:cs="Arial"/>
        </w:rPr>
        <w:t xml:space="preserve"> čija je procijenjena vrijednost jednaka ili veća od 20.000,00 kuna</w:t>
      </w:r>
      <w:r w:rsidR="007D39FC">
        <w:rPr>
          <w:rFonts w:ascii="Arial" w:hAnsi="Arial" w:cs="Arial"/>
        </w:rPr>
        <w:t xml:space="preserve"> </w:t>
      </w:r>
      <w:r w:rsidR="00FD075E" w:rsidRPr="009A00E0">
        <w:rPr>
          <w:rFonts w:ascii="Arial" w:hAnsi="Arial" w:cs="Arial"/>
        </w:rPr>
        <w:t>(bez PDV-a)</w:t>
      </w:r>
      <w:r w:rsidRPr="009A00E0">
        <w:rPr>
          <w:rFonts w:ascii="Arial" w:hAnsi="Arial" w:cs="Arial"/>
        </w:rPr>
        <w:t xml:space="preserve">, a manja od 100.000,00 kuna </w:t>
      </w:r>
      <w:r w:rsidR="00FD075E" w:rsidRPr="009A00E0">
        <w:rPr>
          <w:rFonts w:ascii="Arial" w:hAnsi="Arial" w:cs="Arial"/>
        </w:rPr>
        <w:t>(bez PDV-a).</w:t>
      </w:r>
    </w:p>
    <w:p w:rsidR="002B0B62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lastRenderedPageBreak/>
        <w:t>Poziv na dostavu ponuda upućuje se gospodarskim subjektima na dokaziv način (putem ovlaštenog pružatelja poštanskih usluga ili druge odgovarajuće kurirske službe, faxom, elektroničkom poštom).</w:t>
      </w:r>
    </w:p>
    <w:p w:rsidR="00964B0D" w:rsidRPr="009A00E0" w:rsidRDefault="00964B0D" w:rsidP="00171C35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Pr="009A00E0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Poziv na dostavu ponuda iz stavka 3. ovoga članka, dodatno se može objaviti i na </w:t>
      </w:r>
      <w:r w:rsidR="009D0E4E" w:rsidRPr="009A00E0">
        <w:rPr>
          <w:rFonts w:ascii="Arial" w:hAnsi="Arial" w:cs="Arial"/>
        </w:rPr>
        <w:t xml:space="preserve">web stranici </w:t>
      </w:r>
      <w:r w:rsidR="00155CAD">
        <w:rPr>
          <w:rFonts w:ascii="Arial" w:hAnsi="Arial" w:cs="Arial"/>
        </w:rPr>
        <w:t>Škole</w:t>
      </w:r>
      <w:r w:rsidR="009D0E4E" w:rsidRPr="009A00E0">
        <w:rPr>
          <w:rFonts w:ascii="Arial" w:hAnsi="Arial" w:cs="Arial"/>
        </w:rPr>
        <w:t>.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</w:t>
      </w:r>
    </w:p>
    <w:p w:rsidR="002B0B62" w:rsidRDefault="002B0B62" w:rsidP="002B0B62">
      <w:pPr>
        <w:pStyle w:val="StandardWeb"/>
        <w:jc w:val="both"/>
        <w:rPr>
          <w:rFonts w:ascii="Arial" w:hAnsi="Arial" w:cs="Arial"/>
          <w:b/>
          <w:bCs/>
        </w:rPr>
      </w:pPr>
      <w:r w:rsidRPr="009A00E0">
        <w:rPr>
          <w:rFonts w:ascii="Arial" w:hAnsi="Arial" w:cs="Arial"/>
          <w:b/>
          <w:bCs/>
        </w:rPr>
        <w:t>3. Izravno ugovaranje</w:t>
      </w:r>
    </w:p>
    <w:p w:rsidR="00964B0D" w:rsidRPr="009A00E0" w:rsidRDefault="00964B0D" w:rsidP="002B0B62">
      <w:pPr>
        <w:pStyle w:val="StandardWeb"/>
        <w:jc w:val="both"/>
        <w:rPr>
          <w:rFonts w:ascii="Arial" w:hAnsi="Arial" w:cs="Arial"/>
        </w:rPr>
      </w:pP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Članak 7.</w:t>
      </w:r>
    </w:p>
    <w:p w:rsidR="002B0B62" w:rsidRDefault="002B0B62" w:rsidP="00155CAD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</w:t>
      </w:r>
      <w:r w:rsidR="00155CAD">
        <w:rPr>
          <w:rFonts w:ascii="Arial" w:hAnsi="Arial" w:cs="Arial"/>
          <w:b/>
          <w:bCs/>
        </w:rPr>
        <w:tab/>
      </w:r>
      <w:r w:rsidRPr="009A00E0">
        <w:rPr>
          <w:rFonts w:ascii="Arial" w:hAnsi="Arial" w:cs="Arial"/>
        </w:rPr>
        <w:t xml:space="preserve">Izravno ugovaranje je postupak nabave u kojem naručitelj izdaje narudžbenicu ili sklapa ugovor s </w:t>
      </w:r>
      <w:r w:rsidR="007C6B4E" w:rsidRPr="009A00E0">
        <w:rPr>
          <w:rFonts w:ascii="Arial" w:hAnsi="Arial" w:cs="Arial"/>
        </w:rPr>
        <w:t>1</w:t>
      </w:r>
      <w:r w:rsidR="00964B0D">
        <w:rPr>
          <w:rFonts w:ascii="Arial" w:hAnsi="Arial" w:cs="Arial"/>
        </w:rPr>
        <w:t xml:space="preserve"> </w:t>
      </w:r>
      <w:r w:rsidR="007C6B4E" w:rsidRPr="009A00E0">
        <w:rPr>
          <w:rFonts w:ascii="Arial" w:hAnsi="Arial" w:cs="Arial"/>
        </w:rPr>
        <w:t>(</w:t>
      </w:r>
      <w:r w:rsidRPr="009A00E0">
        <w:rPr>
          <w:rFonts w:ascii="Arial" w:hAnsi="Arial" w:cs="Arial"/>
        </w:rPr>
        <w:t>jednim</w:t>
      </w:r>
      <w:r w:rsidR="007C6B4E" w:rsidRPr="009A00E0">
        <w:rPr>
          <w:rFonts w:ascii="Arial" w:hAnsi="Arial" w:cs="Arial"/>
        </w:rPr>
        <w:t>)</w:t>
      </w:r>
      <w:r w:rsidRPr="009A00E0">
        <w:rPr>
          <w:rFonts w:ascii="Arial" w:hAnsi="Arial" w:cs="Arial"/>
        </w:rPr>
        <w:t xml:space="preserve"> gospodarskim subjektom.</w:t>
      </w:r>
    </w:p>
    <w:p w:rsidR="00964B0D" w:rsidRPr="009A00E0" w:rsidRDefault="00964B0D" w:rsidP="00155CAD">
      <w:pPr>
        <w:pStyle w:val="StandardWeb"/>
        <w:jc w:val="both"/>
        <w:rPr>
          <w:rFonts w:ascii="Arial" w:hAnsi="Arial" w:cs="Arial"/>
        </w:rPr>
      </w:pPr>
    </w:p>
    <w:p w:rsidR="002B0B62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Izravno ugovaranje </w:t>
      </w:r>
      <w:r w:rsidR="00737CC3">
        <w:rPr>
          <w:rFonts w:ascii="Arial" w:hAnsi="Arial" w:cs="Arial"/>
        </w:rPr>
        <w:t xml:space="preserve">u pravilu se provodi za nabavu </w:t>
      </w:r>
      <w:r w:rsidRPr="009A00E0">
        <w:rPr>
          <w:rFonts w:ascii="Arial" w:hAnsi="Arial" w:cs="Arial"/>
        </w:rPr>
        <w:t xml:space="preserve"> rob</w:t>
      </w:r>
      <w:r w:rsidR="002621E3" w:rsidRPr="009A00E0">
        <w:rPr>
          <w:rFonts w:ascii="Arial" w:hAnsi="Arial" w:cs="Arial"/>
        </w:rPr>
        <w:t>a</w:t>
      </w:r>
      <w:r w:rsidRPr="009A00E0">
        <w:rPr>
          <w:rFonts w:ascii="Arial" w:hAnsi="Arial" w:cs="Arial"/>
        </w:rPr>
        <w:t xml:space="preserve">, usluga i radova </w:t>
      </w:r>
      <w:r w:rsidR="00737CC3">
        <w:rPr>
          <w:rFonts w:ascii="Arial" w:hAnsi="Arial" w:cs="Arial"/>
        </w:rPr>
        <w:t xml:space="preserve">čija je </w:t>
      </w:r>
      <w:r w:rsidRPr="009A00E0">
        <w:rPr>
          <w:rFonts w:ascii="Arial" w:hAnsi="Arial" w:cs="Arial"/>
        </w:rPr>
        <w:t>procijenjen</w:t>
      </w:r>
      <w:r w:rsidR="00737CC3">
        <w:rPr>
          <w:rFonts w:ascii="Arial" w:hAnsi="Arial" w:cs="Arial"/>
        </w:rPr>
        <w:t>a</w:t>
      </w:r>
      <w:r w:rsidRPr="009A00E0">
        <w:rPr>
          <w:rFonts w:ascii="Arial" w:hAnsi="Arial" w:cs="Arial"/>
        </w:rPr>
        <w:t xml:space="preserve"> vrijednost</w:t>
      </w:r>
      <w:r w:rsidR="006F1F4B" w:rsidRPr="009A00E0">
        <w:rPr>
          <w:rFonts w:ascii="Arial" w:hAnsi="Arial" w:cs="Arial"/>
        </w:rPr>
        <w:t xml:space="preserve"> </w:t>
      </w:r>
      <w:r w:rsidR="00737CC3">
        <w:rPr>
          <w:rFonts w:ascii="Arial" w:hAnsi="Arial" w:cs="Arial"/>
        </w:rPr>
        <w:t>bez PDV-a</w:t>
      </w:r>
      <w:r w:rsidRPr="009A00E0">
        <w:rPr>
          <w:rFonts w:ascii="Arial" w:hAnsi="Arial" w:cs="Arial"/>
        </w:rPr>
        <w:t xml:space="preserve"> </w:t>
      </w:r>
      <w:r w:rsidR="00324F2D" w:rsidRPr="009A00E0">
        <w:rPr>
          <w:rFonts w:ascii="Arial" w:hAnsi="Arial" w:cs="Arial"/>
        </w:rPr>
        <w:t>manj</w:t>
      </w:r>
      <w:r w:rsidR="00737CC3">
        <w:rPr>
          <w:rFonts w:ascii="Arial" w:hAnsi="Arial" w:cs="Arial"/>
        </w:rPr>
        <w:t>a</w:t>
      </w:r>
      <w:r w:rsidR="00324F2D" w:rsidRPr="009A00E0">
        <w:rPr>
          <w:rFonts w:ascii="Arial" w:hAnsi="Arial" w:cs="Arial"/>
        </w:rPr>
        <w:t xml:space="preserve"> od 20.000,00 kuna </w:t>
      </w:r>
      <w:r w:rsidR="00E866E2" w:rsidRPr="009A00E0">
        <w:rPr>
          <w:rFonts w:ascii="Arial" w:hAnsi="Arial" w:cs="Arial"/>
        </w:rPr>
        <w:t>za koju ne postoji zakonska obveza unošenja u Plan nabave</w:t>
      </w:r>
      <w:r w:rsidR="00C732FD" w:rsidRPr="009A00E0">
        <w:rPr>
          <w:rFonts w:ascii="Arial" w:hAnsi="Arial" w:cs="Arial"/>
        </w:rPr>
        <w:t xml:space="preserve">, </w:t>
      </w:r>
      <w:r w:rsidR="0003414F">
        <w:rPr>
          <w:rFonts w:ascii="Arial" w:hAnsi="Arial" w:cs="Arial"/>
        </w:rPr>
        <w:t>inicira</w:t>
      </w:r>
      <w:r w:rsidR="00964B0D">
        <w:rPr>
          <w:rFonts w:ascii="Arial" w:hAnsi="Arial" w:cs="Arial"/>
        </w:rPr>
        <w:t xml:space="preserve"> Odjel </w:t>
      </w:r>
      <w:r w:rsidR="00C732FD" w:rsidRPr="009A00E0">
        <w:rPr>
          <w:rFonts w:ascii="Arial" w:hAnsi="Arial" w:cs="Arial"/>
        </w:rPr>
        <w:t>koji ima potrebe za predmetnom nabavom.</w:t>
      </w:r>
    </w:p>
    <w:p w:rsidR="00964B0D" w:rsidRPr="009A00E0" w:rsidRDefault="00964B0D" w:rsidP="00171C35">
      <w:pPr>
        <w:pStyle w:val="StandardWeb"/>
        <w:ind w:firstLine="708"/>
        <w:jc w:val="both"/>
        <w:rPr>
          <w:rFonts w:ascii="Arial" w:hAnsi="Arial" w:cs="Arial"/>
        </w:rPr>
      </w:pPr>
    </w:p>
    <w:p w:rsidR="00DD1299" w:rsidRDefault="00314B0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Narud</w:t>
      </w:r>
      <w:r w:rsidR="00324F2D" w:rsidRPr="009A00E0">
        <w:rPr>
          <w:rFonts w:ascii="Arial" w:hAnsi="Arial" w:cs="Arial"/>
        </w:rPr>
        <w:t>ž</w:t>
      </w:r>
      <w:r w:rsidR="00964B0D">
        <w:rPr>
          <w:rFonts w:ascii="Arial" w:hAnsi="Arial" w:cs="Arial"/>
        </w:rPr>
        <w:t>benica iz stavka 1</w:t>
      </w:r>
      <w:r w:rsidRPr="009A00E0">
        <w:rPr>
          <w:rFonts w:ascii="Arial" w:hAnsi="Arial" w:cs="Arial"/>
        </w:rPr>
        <w:t>. ovog članka ovisno o predmetu nabave sadrži podatke o: vrsti roba/radova/usluga koje se nabavljaju uz detaljnu specifikaciju, jedinici mjere, količini, jediničnim cijenama te ukupnoj cijeni, roku i mjestu isporuke, načinu i roku plaćanja,</w:t>
      </w:r>
      <w:r w:rsidR="0003414F">
        <w:rPr>
          <w:rFonts w:ascii="Arial" w:hAnsi="Arial" w:cs="Arial"/>
        </w:rPr>
        <w:t xml:space="preserve"> </w:t>
      </w:r>
      <w:r w:rsidRPr="009A00E0">
        <w:rPr>
          <w:rFonts w:ascii="Arial" w:hAnsi="Arial" w:cs="Arial"/>
        </w:rPr>
        <w:t>gospodarskom subjektu – dobavljaču, izvor</w:t>
      </w:r>
      <w:r w:rsidR="006F1F4B" w:rsidRPr="009A00E0">
        <w:rPr>
          <w:rFonts w:ascii="Arial" w:hAnsi="Arial" w:cs="Arial"/>
        </w:rPr>
        <w:t>u</w:t>
      </w:r>
      <w:r w:rsidRPr="009A00E0">
        <w:rPr>
          <w:rFonts w:ascii="Arial" w:hAnsi="Arial" w:cs="Arial"/>
        </w:rPr>
        <w:t xml:space="preserve"> planiranih sredstava (pozicija i konto financijskog plana s koje će se izvršiti plaćanje).</w:t>
      </w:r>
    </w:p>
    <w:p w:rsidR="00964B0D" w:rsidRPr="009A00E0" w:rsidRDefault="00964B0D" w:rsidP="00171C35">
      <w:pPr>
        <w:pStyle w:val="StandardWeb"/>
        <w:ind w:firstLine="708"/>
        <w:jc w:val="both"/>
        <w:rPr>
          <w:rFonts w:ascii="Arial" w:hAnsi="Arial" w:cs="Arial"/>
        </w:rPr>
      </w:pPr>
    </w:p>
    <w:p w:rsidR="00964B0D" w:rsidRDefault="00314B02" w:rsidP="00506AAC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Evidenciju o izdanim narudžbenicama iz ovog članka vodi </w:t>
      </w:r>
      <w:r w:rsidR="0003414F">
        <w:rPr>
          <w:rFonts w:ascii="Arial" w:hAnsi="Arial" w:cs="Arial"/>
        </w:rPr>
        <w:t>voditelj/</w:t>
      </w:r>
      <w:proofErr w:type="spellStart"/>
      <w:r w:rsidR="0003414F">
        <w:rPr>
          <w:rFonts w:ascii="Arial" w:hAnsi="Arial" w:cs="Arial"/>
        </w:rPr>
        <w:t>ica</w:t>
      </w:r>
      <w:proofErr w:type="spellEnd"/>
      <w:r w:rsidR="0003414F">
        <w:rPr>
          <w:rFonts w:ascii="Arial" w:hAnsi="Arial" w:cs="Arial"/>
        </w:rPr>
        <w:t xml:space="preserve"> i tajnik/</w:t>
      </w:r>
      <w:proofErr w:type="spellStart"/>
      <w:r w:rsidR="0003414F">
        <w:rPr>
          <w:rFonts w:ascii="Arial" w:hAnsi="Arial" w:cs="Arial"/>
        </w:rPr>
        <w:t>ca</w:t>
      </w:r>
      <w:proofErr w:type="spellEnd"/>
      <w:r w:rsidRPr="009A00E0">
        <w:rPr>
          <w:rFonts w:ascii="Arial" w:hAnsi="Arial" w:cs="Arial"/>
        </w:rPr>
        <w:t xml:space="preserve"> </w:t>
      </w:r>
      <w:r w:rsidR="0003414F">
        <w:rPr>
          <w:rFonts w:ascii="Arial" w:hAnsi="Arial" w:cs="Arial"/>
        </w:rPr>
        <w:t xml:space="preserve">koje </w:t>
      </w:r>
      <w:r w:rsidRPr="009A00E0">
        <w:rPr>
          <w:rFonts w:ascii="Arial" w:hAnsi="Arial" w:cs="Arial"/>
        </w:rPr>
        <w:t>izdaj</w:t>
      </w:r>
      <w:r w:rsidR="0003414F">
        <w:rPr>
          <w:rFonts w:ascii="Arial" w:hAnsi="Arial" w:cs="Arial"/>
        </w:rPr>
        <w:t>u</w:t>
      </w:r>
      <w:r w:rsidR="00964B0D">
        <w:rPr>
          <w:rFonts w:ascii="Arial" w:hAnsi="Arial" w:cs="Arial"/>
        </w:rPr>
        <w:t xml:space="preserve"> narudžbenice</w:t>
      </w:r>
      <w:r w:rsidRPr="009A00E0">
        <w:rPr>
          <w:rFonts w:ascii="Arial" w:hAnsi="Arial" w:cs="Arial"/>
        </w:rPr>
        <w:t>.</w:t>
      </w:r>
    </w:p>
    <w:p w:rsidR="00964B0D" w:rsidRPr="009A00E0" w:rsidRDefault="00964B0D" w:rsidP="00506AAC">
      <w:pPr>
        <w:pStyle w:val="StandardWeb"/>
        <w:ind w:firstLine="708"/>
        <w:jc w:val="both"/>
        <w:rPr>
          <w:rFonts w:ascii="Arial" w:hAnsi="Arial" w:cs="Arial"/>
        </w:rPr>
      </w:pPr>
    </w:p>
    <w:p w:rsidR="008663C5" w:rsidRPr="009A00E0" w:rsidRDefault="002B0B62" w:rsidP="00506AAC">
      <w:pPr>
        <w:pStyle w:val="StandardWeb"/>
        <w:ind w:firstLine="708"/>
        <w:rPr>
          <w:rFonts w:ascii="Arial" w:hAnsi="Arial" w:cs="Arial"/>
        </w:rPr>
      </w:pPr>
      <w:r w:rsidRPr="009A00E0">
        <w:rPr>
          <w:rFonts w:ascii="Arial" w:hAnsi="Arial" w:cs="Arial"/>
        </w:rPr>
        <w:t>Iznimno od odredbe stavka 2. ovoga članka, ugovor o nabavi može se sklopiti izravnim ugovaranjem s jednim gospodarskim subjektom i za nabave robe, usluga i radova čija je procijenjena vrijednost bez PDV-a veća od 20.000,00 ku</w:t>
      </w:r>
      <w:r w:rsidR="008663C5" w:rsidRPr="009A00E0">
        <w:rPr>
          <w:rFonts w:ascii="Arial" w:hAnsi="Arial" w:cs="Arial"/>
        </w:rPr>
        <w:t>na u sljedećim slučajevima:</w:t>
      </w:r>
      <w:r w:rsidR="008663C5" w:rsidRPr="009A00E0">
        <w:rPr>
          <w:rFonts w:ascii="Arial" w:hAnsi="Arial" w:cs="Arial"/>
        </w:rPr>
        <w:br/>
      </w:r>
      <w:r w:rsidRPr="009A00E0">
        <w:rPr>
          <w:rFonts w:ascii="Arial" w:hAnsi="Arial" w:cs="Arial"/>
        </w:rPr>
        <w:t xml:space="preserve"> </w:t>
      </w:r>
      <w:r w:rsidR="00171C35" w:rsidRPr="009A00E0">
        <w:rPr>
          <w:rFonts w:ascii="Arial" w:hAnsi="Arial" w:cs="Arial"/>
        </w:rPr>
        <w:tab/>
      </w:r>
      <w:r w:rsidRPr="009A00E0">
        <w:rPr>
          <w:rFonts w:ascii="Arial" w:hAnsi="Arial" w:cs="Arial"/>
        </w:rPr>
        <w:t>– nabave usluga od ponuditelja čiji se odabir predlaže zbog specijalističkih stručnih znanja i posebnih okolnosti (konzultantske usluge, specijalističke usluge, t</w:t>
      </w:r>
      <w:r w:rsidR="008663C5" w:rsidRPr="009A00E0">
        <w:rPr>
          <w:rFonts w:ascii="Arial" w:hAnsi="Arial" w:cs="Arial"/>
        </w:rPr>
        <w:t>ehnički</w:t>
      </w:r>
      <w:r w:rsidR="00171C35" w:rsidRPr="009A00E0">
        <w:rPr>
          <w:rFonts w:ascii="Arial" w:hAnsi="Arial" w:cs="Arial"/>
        </w:rPr>
        <w:t xml:space="preserve"> </w:t>
      </w:r>
      <w:r w:rsidR="008663C5" w:rsidRPr="009A00E0">
        <w:rPr>
          <w:rFonts w:ascii="Arial" w:hAnsi="Arial" w:cs="Arial"/>
        </w:rPr>
        <w:t>razlozi i</w:t>
      </w:r>
      <w:r w:rsidR="000E12F2" w:rsidRPr="009A00E0">
        <w:rPr>
          <w:rFonts w:ascii="Arial" w:hAnsi="Arial" w:cs="Arial"/>
        </w:rPr>
        <w:t xml:space="preserve"> slično),</w:t>
      </w:r>
      <w:r w:rsidR="000E12F2" w:rsidRPr="009A00E0">
        <w:rPr>
          <w:rFonts w:ascii="Arial" w:hAnsi="Arial" w:cs="Arial"/>
        </w:rPr>
        <w:br/>
        <w:t> </w:t>
      </w:r>
      <w:r w:rsidR="00171C35" w:rsidRPr="009A00E0">
        <w:rPr>
          <w:rFonts w:ascii="Arial" w:hAnsi="Arial" w:cs="Arial"/>
        </w:rPr>
        <w:tab/>
      </w:r>
      <w:r w:rsidRPr="009A00E0">
        <w:rPr>
          <w:rFonts w:ascii="Arial" w:hAnsi="Arial" w:cs="Arial"/>
        </w:rPr>
        <w:t>– nabave robe zbog posebnih okolnost</w:t>
      </w:r>
      <w:r w:rsidR="008663C5" w:rsidRPr="009A00E0">
        <w:rPr>
          <w:rFonts w:ascii="Arial" w:hAnsi="Arial" w:cs="Arial"/>
        </w:rPr>
        <w:t>i ili po posebnim uvjetima,</w:t>
      </w:r>
    </w:p>
    <w:p w:rsidR="008663C5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 </w:t>
      </w:r>
      <w:r w:rsidR="00171C35" w:rsidRPr="009A00E0">
        <w:rPr>
          <w:rFonts w:ascii="Arial" w:hAnsi="Arial" w:cs="Arial"/>
        </w:rPr>
        <w:tab/>
      </w:r>
      <w:r w:rsidRPr="009A00E0">
        <w:rPr>
          <w:rFonts w:ascii="Arial" w:hAnsi="Arial" w:cs="Arial"/>
        </w:rPr>
        <w:t>– kada zbog umjetničkih razloga i/ili razloga povezanih sa zaštitom isključivih prava ugovor može izvršit</w:t>
      </w:r>
      <w:r w:rsidR="008663C5" w:rsidRPr="009A00E0">
        <w:rPr>
          <w:rFonts w:ascii="Arial" w:hAnsi="Arial" w:cs="Arial"/>
        </w:rPr>
        <w:t>i samo određeni ponuditelj,</w:t>
      </w:r>
    </w:p>
    <w:p w:rsidR="002B0B62" w:rsidRDefault="002B0B62" w:rsidP="00F34863">
      <w:pPr>
        <w:pStyle w:val="StandardWeb"/>
        <w:ind w:firstLine="708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– </w:t>
      </w:r>
      <w:r w:rsidR="007C6B4E" w:rsidRPr="009A00E0">
        <w:rPr>
          <w:rFonts w:ascii="Arial" w:hAnsi="Arial" w:cs="Arial"/>
        </w:rPr>
        <w:t>nabave javnobilježničkih i odvjetničkih usluga,</w:t>
      </w:r>
      <w:r w:rsidRPr="009A00E0">
        <w:rPr>
          <w:rFonts w:ascii="Arial" w:hAnsi="Arial" w:cs="Arial"/>
        </w:rPr>
        <w:t xml:space="preserve"> zdravstvenih usluga, socijalnih usluga, usluga obrazovanja,</w:t>
      </w:r>
      <w:r w:rsidR="007C6B4E" w:rsidRPr="009A00E0">
        <w:rPr>
          <w:rFonts w:ascii="Arial" w:hAnsi="Arial" w:cs="Arial"/>
        </w:rPr>
        <w:t xml:space="preserve"> usluga vještaka,</w:t>
      </w:r>
      <w:r w:rsidRPr="009A00E0">
        <w:rPr>
          <w:rFonts w:ascii="Arial" w:hAnsi="Arial" w:cs="Arial"/>
        </w:rPr>
        <w:t xml:space="preserve"> konzervatorskih usluga, usluga hotelskog smještaja, restoranskih usluga i usluga </w:t>
      </w:r>
      <w:proofErr w:type="spellStart"/>
      <w:r w:rsidRPr="009A00E0">
        <w:rPr>
          <w:rFonts w:ascii="Arial" w:hAnsi="Arial" w:cs="Arial"/>
        </w:rPr>
        <w:t>cateringa</w:t>
      </w:r>
      <w:proofErr w:type="spellEnd"/>
      <w:r w:rsidRPr="009A00E0">
        <w:rPr>
          <w:rFonts w:ascii="Arial" w:hAnsi="Arial" w:cs="Arial"/>
        </w:rPr>
        <w:t>,</w:t>
      </w:r>
      <w:r w:rsidR="00B27429" w:rsidRPr="009A00E0">
        <w:rPr>
          <w:rFonts w:ascii="Arial" w:hAnsi="Arial" w:cs="Arial"/>
        </w:rPr>
        <w:t xml:space="preserve"> </w:t>
      </w:r>
      <w:r w:rsidR="00AB3D87" w:rsidRPr="009A00E0">
        <w:rPr>
          <w:rFonts w:ascii="Arial" w:hAnsi="Arial" w:cs="Arial"/>
        </w:rPr>
        <w:t>usluge izrade promidžbenih tekstova i objave u specijaliziranim časopisima,</w:t>
      </w:r>
      <w:r w:rsidR="000E12F2" w:rsidRPr="009A00E0">
        <w:rPr>
          <w:rFonts w:ascii="Arial" w:hAnsi="Arial" w:cs="Arial"/>
        </w:rPr>
        <w:br/>
        <w:t> </w:t>
      </w:r>
      <w:r w:rsidR="00171C35" w:rsidRPr="009A00E0">
        <w:rPr>
          <w:rFonts w:ascii="Arial" w:hAnsi="Arial" w:cs="Arial"/>
        </w:rPr>
        <w:tab/>
      </w:r>
      <w:r w:rsidR="000E12F2" w:rsidRPr="009A00E0">
        <w:rPr>
          <w:rFonts w:ascii="Arial" w:hAnsi="Arial" w:cs="Arial"/>
        </w:rPr>
        <w:t> </w:t>
      </w:r>
      <w:r w:rsidRPr="009A00E0">
        <w:rPr>
          <w:rFonts w:ascii="Arial" w:hAnsi="Arial" w:cs="Arial"/>
        </w:rPr>
        <w:t>– kada u postupku javnog prikupljanja ponuda ili ograničenog prikupljanja ponuda nije dostavljena nijedna ponuda, a postupak jedno</w:t>
      </w:r>
      <w:r w:rsidR="000E12F2" w:rsidRPr="009A00E0">
        <w:rPr>
          <w:rFonts w:ascii="Arial" w:hAnsi="Arial" w:cs="Arial"/>
        </w:rPr>
        <w:t>stavne nabave se ponavlja,</w:t>
      </w:r>
      <w:r w:rsidR="000E12F2" w:rsidRPr="009A00E0">
        <w:rPr>
          <w:rFonts w:ascii="Arial" w:hAnsi="Arial" w:cs="Arial"/>
        </w:rPr>
        <w:br/>
        <w:t> </w:t>
      </w:r>
      <w:r w:rsidR="00171C35" w:rsidRPr="009A00E0">
        <w:rPr>
          <w:rFonts w:ascii="Arial" w:hAnsi="Arial" w:cs="Arial"/>
        </w:rPr>
        <w:tab/>
      </w:r>
      <w:r w:rsidRPr="009A00E0">
        <w:rPr>
          <w:rFonts w:ascii="Arial" w:hAnsi="Arial" w:cs="Arial"/>
        </w:rPr>
        <w:t>– žurne nabave uzrokovane događajima koji se n</w:t>
      </w:r>
      <w:r w:rsidR="007C6B4E" w:rsidRPr="009A00E0">
        <w:rPr>
          <w:rFonts w:ascii="Arial" w:hAnsi="Arial" w:cs="Arial"/>
        </w:rPr>
        <w:t>isu mogli unaprijed predvidjeti,</w:t>
      </w:r>
      <w:r w:rsidR="00B27429" w:rsidRPr="009A00E0">
        <w:rPr>
          <w:rFonts w:ascii="Arial" w:hAnsi="Arial" w:cs="Arial"/>
        </w:rPr>
        <w:t xml:space="preserve"> odnosno ako bi zbog vremena potrebnog za provođenje redovite procedure prema ovome Pravilniku naručitelju bila prouzročena šteta.</w:t>
      </w:r>
    </w:p>
    <w:p w:rsidR="008615E4" w:rsidRPr="009A00E0" w:rsidRDefault="008615E4" w:rsidP="00F34863">
      <w:pPr>
        <w:pStyle w:val="StandardWeb"/>
        <w:ind w:firstLine="708"/>
        <w:rPr>
          <w:rFonts w:ascii="Arial" w:hAnsi="Arial" w:cs="Arial"/>
        </w:rPr>
      </w:pPr>
    </w:p>
    <w:p w:rsidR="002B0B62" w:rsidRPr="009A00E0" w:rsidRDefault="002B0B62" w:rsidP="00171C35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U slučaju potrebe sklapanja ugovora izravnom pogodbom iz drugih objektivno opravdanih razloga vezanih za prirodu predmeta nabave ili izvršenje ugovora, osim u  </w:t>
      </w:r>
      <w:r w:rsidRPr="009A00E0">
        <w:rPr>
          <w:rFonts w:ascii="Arial" w:hAnsi="Arial" w:cs="Arial"/>
        </w:rPr>
        <w:lastRenderedPageBreak/>
        <w:t xml:space="preserve">slučajevima iz stavka </w:t>
      </w:r>
      <w:r w:rsidR="00F44152" w:rsidRPr="009A00E0">
        <w:rPr>
          <w:rFonts w:ascii="Arial" w:hAnsi="Arial" w:cs="Arial"/>
        </w:rPr>
        <w:t>5</w:t>
      </w:r>
      <w:r w:rsidRPr="009A00E0">
        <w:rPr>
          <w:rFonts w:ascii="Arial" w:hAnsi="Arial" w:cs="Arial"/>
        </w:rPr>
        <w:t xml:space="preserve">. ovoga članka, suglasnost za sklapanje ugovora daje </w:t>
      </w:r>
      <w:r w:rsidR="00FF7A99" w:rsidRPr="009A00E0">
        <w:rPr>
          <w:rFonts w:ascii="Arial" w:hAnsi="Arial" w:cs="Arial"/>
        </w:rPr>
        <w:t>ravnatelj/</w:t>
      </w:r>
      <w:proofErr w:type="spellStart"/>
      <w:r w:rsidR="00FF7A99" w:rsidRPr="009A00E0">
        <w:rPr>
          <w:rFonts w:ascii="Arial" w:hAnsi="Arial" w:cs="Arial"/>
        </w:rPr>
        <w:t>ica</w:t>
      </w:r>
      <w:proofErr w:type="spellEnd"/>
      <w:r w:rsidR="00FF7A99" w:rsidRPr="009A00E0">
        <w:rPr>
          <w:rFonts w:ascii="Arial" w:hAnsi="Arial" w:cs="Arial"/>
        </w:rPr>
        <w:t xml:space="preserve"> </w:t>
      </w:r>
      <w:r w:rsidR="0003414F">
        <w:rPr>
          <w:rFonts w:ascii="Arial" w:hAnsi="Arial" w:cs="Arial"/>
        </w:rPr>
        <w:t>Škole</w:t>
      </w:r>
      <w:r w:rsidRPr="009A00E0">
        <w:rPr>
          <w:rFonts w:ascii="Arial" w:hAnsi="Arial" w:cs="Arial"/>
        </w:rPr>
        <w:t xml:space="preserve"> (u daljnjem tekstu: </w:t>
      </w:r>
      <w:r w:rsidR="00FF7A99" w:rsidRPr="009A00E0">
        <w:rPr>
          <w:rFonts w:ascii="Arial" w:hAnsi="Arial" w:cs="Arial"/>
        </w:rPr>
        <w:t>ravnatelj/</w:t>
      </w:r>
      <w:proofErr w:type="spellStart"/>
      <w:r w:rsidR="00FF7A99" w:rsidRPr="009A00E0">
        <w:rPr>
          <w:rFonts w:ascii="Arial" w:hAnsi="Arial" w:cs="Arial"/>
        </w:rPr>
        <w:t>ica</w:t>
      </w:r>
      <w:proofErr w:type="spellEnd"/>
      <w:r w:rsidRPr="009A00E0">
        <w:rPr>
          <w:rFonts w:ascii="Arial" w:hAnsi="Arial" w:cs="Arial"/>
        </w:rPr>
        <w:t>)</w:t>
      </w:r>
      <w:r w:rsidR="008A77DF" w:rsidRPr="009A00E0">
        <w:rPr>
          <w:rFonts w:ascii="Arial" w:hAnsi="Arial" w:cs="Arial"/>
        </w:rPr>
        <w:t>.</w:t>
      </w:r>
    </w:p>
    <w:p w:rsidR="0044456E" w:rsidRDefault="002B0B62" w:rsidP="002B0B62">
      <w:pPr>
        <w:pStyle w:val="StandardWeb"/>
        <w:jc w:val="both"/>
        <w:rPr>
          <w:rFonts w:ascii="Arial" w:hAnsi="Arial" w:cs="Arial"/>
          <w:b/>
          <w:bCs/>
        </w:rPr>
      </w:pPr>
      <w:r w:rsidRPr="009A00E0">
        <w:rPr>
          <w:rFonts w:ascii="Arial" w:hAnsi="Arial" w:cs="Arial"/>
          <w:bCs/>
        </w:rPr>
        <w:t> </w:t>
      </w:r>
      <w:r w:rsidR="00171C35" w:rsidRPr="009A00E0">
        <w:rPr>
          <w:rFonts w:ascii="Arial" w:hAnsi="Arial" w:cs="Arial"/>
          <w:bCs/>
        </w:rPr>
        <w:tab/>
      </w: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 V. PROVEDBA POSTUPAKA JEDNOSTAVNE NABAVE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</w:rPr>
        <w:t> </w:t>
      </w:r>
      <w:r w:rsidRPr="009A00E0">
        <w:rPr>
          <w:rFonts w:ascii="Arial" w:hAnsi="Arial" w:cs="Arial"/>
          <w:b/>
          <w:bCs/>
        </w:rPr>
        <w:t> 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  <w:b/>
          <w:bCs/>
        </w:rPr>
      </w:pPr>
      <w:r w:rsidRPr="009A00E0">
        <w:rPr>
          <w:rFonts w:ascii="Arial" w:hAnsi="Arial" w:cs="Arial"/>
          <w:b/>
          <w:bCs/>
        </w:rPr>
        <w:t>Članak 8.</w:t>
      </w:r>
    </w:p>
    <w:p w:rsidR="00B27429" w:rsidRPr="009A00E0" w:rsidRDefault="00B27429" w:rsidP="006D39A9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 xml:space="preserve">Odgovorna osoba naručitelja – </w:t>
      </w:r>
      <w:r w:rsidR="008F5330" w:rsidRPr="009A00E0">
        <w:rPr>
          <w:rFonts w:ascii="Arial" w:hAnsi="Arial" w:cs="Arial"/>
          <w:sz w:val="23"/>
          <w:szCs w:val="23"/>
        </w:rPr>
        <w:t>r</w:t>
      </w:r>
      <w:r w:rsidRPr="009A00E0">
        <w:rPr>
          <w:rFonts w:ascii="Arial" w:hAnsi="Arial" w:cs="Arial"/>
          <w:sz w:val="23"/>
          <w:szCs w:val="23"/>
        </w:rPr>
        <w:t>avnatelj/</w:t>
      </w:r>
      <w:proofErr w:type="spellStart"/>
      <w:r w:rsidRPr="009A00E0">
        <w:rPr>
          <w:rFonts w:ascii="Arial" w:hAnsi="Arial" w:cs="Arial"/>
          <w:sz w:val="23"/>
          <w:szCs w:val="23"/>
        </w:rPr>
        <w:t>ica</w:t>
      </w:r>
      <w:proofErr w:type="spellEnd"/>
      <w:r w:rsidRPr="009A00E0">
        <w:rPr>
          <w:rFonts w:ascii="Arial" w:hAnsi="Arial" w:cs="Arial"/>
          <w:sz w:val="23"/>
          <w:szCs w:val="23"/>
        </w:rPr>
        <w:t xml:space="preserve"> donosi Internu odluku o počet</w:t>
      </w:r>
      <w:r w:rsidR="00B53856" w:rsidRPr="009A00E0">
        <w:rPr>
          <w:rFonts w:ascii="Arial" w:hAnsi="Arial" w:cs="Arial"/>
          <w:sz w:val="23"/>
          <w:szCs w:val="23"/>
        </w:rPr>
        <w:t>ku postupka jednostavne nabave, koja se sastoji najmanje od: naziva predmeta nabave, evidencijskog broja nabave, procijenjene vrijednosti nabave</w:t>
      </w:r>
      <w:r w:rsidR="0003414F">
        <w:rPr>
          <w:rFonts w:ascii="Arial" w:hAnsi="Arial" w:cs="Arial"/>
          <w:sz w:val="23"/>
          <w:szCs w:val="23"/>
        </w:rPr>
        <w:t xml:space="preserve"> </w:t>
      </w:r>
      <w:r w:rsidR="00B53856" w:rsidRPr="009A00E0">
        <w:rPr>
          <w:rFonts w:ascii="Arial" w:hAnsi="Arial" w:cs="Arial"/>
          <w:sz w:val="23"/>
          <w:szCs w:val="23"/>
        </w:rPr>
        <w:t>(iznos bez PDV-a), podatka o os</w:t>
      </w:r>
      <w:r w:rsidR="00B910CF" w:rsidRPr="009A00E0">
        <w:rPr>
          <w:rFonts w:ascii="Arial" w:hAnsi="Arial" w:cs="Arial"/>
          <w:sz w:val="23"/>
          <w:szCs w:val="23"/>
        </w:rPr>
        <w:t xml:space="preserve">obama koje provode postupak, </w:t>
      </w:r>
      <w:r w:rsidR="00B53856" w:rsidRPr="009A00E0">
        <w:rPr>
          <w:rFonts w:ascii="Arial" w:hAnsi="Arial" w:cs="Arial"/>
          <w:sz w:val="23"/>
          <w:szCs w:val="23"/>
        </w:rPr>
        <w:t>podataka o obvezama i ovlastima osoba koje provode postupak, ostali podaci ako je potrebno.</w:t>
      </w:r>
    </w:p>
    <w:p w:rsidR="002B0B62" w:rsidRDefault="002B0B62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Postupak jednostavne nabave pripremaju i provode najmanje </w:t>
      </w:r>
      <w:r w:rsidR="00AB3D87" w:rsidRPr="009A00E0">
        <w:rPr>
          <w:rFonts w:ascii="Arial" w:hAnsi="Arial" w:cs="Arial"/>
        </w:rPr>
        <w:t>2</w:t>
      </w:r>
      <w:r w:rsidR="00964B0D">
        <w:rPr>
          <w:rFonts w:ascii="Arial" w:hAnsi="Arial" w:cs="Arial"/>
        </w:rPr>
        <w:t xml:space="preserve"> </w:t>
      </w:r>
      <w:r w:rsidR="00AB3D87" w:rsidRPr="009A00E0">
        <w:rPr>
          <w:rFonts w:ascii="Arial" w:hAnsi="Arial" w:cs="Arial"/>
        </w:rPr>
        <w:t>(</w:t>
      </w:r>
      <w:r w:rsidRPr="009A00E0">
        <w:rPr>
          <w:rFonts w:ascii="Arial" w:hAnsi="Arial" w:cs="Arial"/>
        </w:rPr>
        <w:t>dvije</w:t>
      </w:r>
      <w:r w:rsidR="00AB3D87" w:rsidRPr="009A00E0">
        <w:rPr>
          <w:rFonts w:ascii="Arial" w:hAnsi="Arial" w:cs="Arial"/>
        </w:rPr>
        <w:t>)</w:t>
      </w:r>
      <w:r w:rsidRPr="009A00E0">
        <w:rPr>
          <w:rFonts w:ascii="Arial" w:hAnsi="Arial" w:cs="Arial"/>
        </w:rPr>
        <w:t xml:space="preserve"> osobe</w:t>
      </w:r>
      <w:r w:rsidR="00E015B1" w:rsidRPr="009A00E0">
        <w:rPr>
          <w:rFonts w:ascii="Arial" w:hAnsi="Arial" w:cs="Arial"/>
        </w:rPr>
        <w:t xml:space="preserve"> stručnog povjerenstva</w:t>
      </w:r>
      <w:r w:rsidRPr="009A00E0">
        <w:rPr>
          <w:rFonts w:ascii="Arial" w:hAnsi="Arial" w:cs="Arial"/>
        </w:rPr>
        <w:t xml:space="preserve"> </w:t>
      </w:r>
      <w:r w:rsidR="0003414F">
        <w:rPr>
          <w:rFonts w:ascii="Arial" w:hAnsi="Arial" w:cs="Arial"/>
        </w:rPr>
        <w:t>Škole</w:t>
      </w:r>
      <w:r w:rsidRPr="009A00E0">
        <w:rPr>
          <w:rFonts w:ascii="Arial" w:hAnsi="Arial" w:cs="Arial"/>
        </w:rPr>
        <w:t xml:space="preserve"> koje imenuje </w:t>
      </w:r>
      <w:r w:rsidR="00FF7A99" w:rsidRPr="009A00E0">
        <w:rPr>
          <w:rFonts w:ascii="Arial" w:hAnsi="Arial" w:cs="Arial"/>
        </w:rPr>
        <w:t>ravnatelj/</w:t>
      </w:r>
      <w:proofErr w:type="spellStart"/>
      <w:r w:rsidR="00FF7A99" w:rsidRPr="009A00E0">
        <w:rPr>
          <w:rFonts w:ascii="Arial" w:hAnsi="Arial" w:cs="Arial"/>
        </w:rPr>
        <w:t>ica</w:t>
      </w:r>
      <w:proofErr w:type="spellEnd"/>
      <w:r w:rsidR="000D443B" w:rsidRPr="009A00E0">
        <w:rPr>
          <w:rFonts w:ascii="Arial" w:hAnsi="Arial" w:cs="Arial"/>
        </w:rPr>
        <w:t xml:space="preserve"> internim aktom te određuje njihove obveze i ovlasti u postupku jednostavne nabave.</w:t>
      </w:r>
    </w:p>
    <w:p w:rsidR="00FC1A09" w:rsidRPr="009A00E0" w:rsidRDefault="00FC1A09" w:rsidP="006D39A9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Default="002B0B62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U pripremi i provedbi postupka javnog prikupljanja ponuda </w:t>
      </w:r>
      <w:r w:rsidR="009A7A3D" w:rsidRPr="009A00E0">
        <w:rPr>
          <w:rFonts w:ascii="Arial" w:hAnsi="Arial" w:cs="Arial"/>
        </w:rPr>
        <w:t>može sudjelovati</w:t>
      </w:r>
      <w:r w:rsidRPr="009A00E0">
        <w:rPr>
          <w:rFonts w:ascii="Arial" w:hAnsi="Arial" w:cs="Arial"/>
        </w:rPr>
        <w:t xml:space="preserve"> najmanje</w:t>
      </w:r>
      <w:r w:rsidR="00E866E2" w:rsidRPr="009A00E0">
        <w:rPr>
          <w:rFonts w:ascii="Arial" w:hAnsi="Arial" w:cs="Arial"/>
        </w:rPr>
        <w:t xml:space="preserve"> 1</w:t>
      </w:r>
      <w:r w:rsidR="00FC1A09">
        <w:rPr>
          <w:rFonts w:ascii="Arial" w:hAnsi="Arial" w:cs="Arial"/>
        </w:rPr>
        <w:t xml:space="preserve"> </w:t>
      </w:r>
      <w:r w:rsidR="00E866E2" w:rsidRPr="009A00E0">
        <w:rPr>
          <w:rFonts w:ascii="Arial" w:hAnsi="Arial" w:cs="Arial"/>
        </w:rPr>
        <w:t>(</w:t>
      </w:r>
      <w:r w:rsidRPr="009A00E0">
        <w:rPr>
          <w:rFonts w:ascii="Arial" w:hAnsi="Arial" w:cs="Arial"/>
        </w:rPr>
        <w:t>jedna</w:t>
      </w:r>
      <w:r w:rsidR="00E866E2" w:rsidRPr="009A00E0">
        <w:rPr>
          <w:rFonts w:ascii="Arial" w:hAnsi="Arial" w:cs="Arial"/>
        </w:rPr>
        <w:t>)</w:t>
      </w:r>
      <w:r w:rsidRPr="009A00E0">
        <w:rPr>
          <w:rFonts w:ascii="Arial" w:hAnsi="Arial" w:cs="Arial"/>
        </w:rPr>
        <w:t xml:space="preserve"> osoba koja ima važeći certifikat u području javne nabave.</w:t>
      </w:r>
    </w:p>
    <w:p w:rsidR="00FC1A09" w:rsidRPr="009A00E0" w:rsidRDefault="00FC1A09" w:rsidP="006D39A9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Default="002B0B62" w:rsidP="006D39A9">
      <w:pPr>
        <w:pStyle w:val="StandardWeb"/>
        <w:ind w:firstLine="708"/>
        <w:jc w:val="both"/>
        <w:rPr>
          <w:rFonts w:ascii="Arial" w:hAnsi="Arial" w:cs="Arial"/>
          <w:b/>
          <w:bCs/>
        </w:rPr>
      </w:pPr>
      <w:r w:rsidRPr="009A00E0">
        <w:rPr>
          <w:rFonts w:ascii="Arial" w:hAnsi="Arial" w:cs="Arial"/>
        </w:rPr>
        <w:t>Cijeli tijek postupka jednostavne nabave mora biti dokumentiran</w:t>
      </w:r>
      <w:r w:rsidRPr="009A00E0">
        <w:rPr>
          <w:rFonts w:ascii="Arial" w:hAnsi="Arial" w:cs="Arial"/>
          <w:b/>
          <w:bCs/>
        </w:rPr>
        <w:t>.</w:t>
      </w:r>
    </w:p>
    <w:p w:rsidR="00FC1A09" w:rsidRPr="009A00E0" w:rsidRDefault="00FC1A09" w:rsidP="006D39A9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Default="002B0B62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O zaprimanju, otvaranju te o pregledu i ocjeni ponuda sastavlja se zapisnik.</w:t>
      </w:r>
    </w:p>
    <w:p w:rsidR="00FC1A09" w:rsidRPr="009A00E0" w:rsidRDefault="00FC1A09" w:rsidP="006D39A9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Default="002B0B62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U postupcima jednostavne nabave ne provodi se javno otvaranje ponuda.</w:t>
      </w:r>
    </w:p>
    <w:p w:rsidR="00FC1A09" w:rsidRPr="009A00E0" w:rsidRDefault="00FC1A09" w:rsidP="006D39A9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Pr="009A00E0" w:rsidRDefault="009D0E4E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 xml:space="preserve">Za odabir ponude je dovoljna </w:t>
      </w:r>
      <w:r w:rsidR="00030CA8" w:rsidRPr="009A00E0">
        <w:rPr>
          <w:rFonts w:ascii="Arial" w:hAnsi="Arial" w:cs="Arial"/>
          <w:sz w:val="23"/>
          <w:szCs w:val="23"/>
        </w:rPr>
        <w:t>1(</w:t>
      </w:r>
      <w:r w:rsidRPr="009A00E0">
        <w:rPr>
          <w:rFonts w:ascii="Arial" w:hAnsi="Arial" w:cs="Arial"/>
          <w:sz w:val="23"/>
          <w:szCs w:val="23"/>
        </w:rPr>
        <w:t>jedna</w:t>
      </w:r>
      <w:r w:rsidR="00030CA8" w:rsidRPr="009A00E0">
        <w:rPr>
          <w:rFonts w:ascii="Arial" w:hAnsi="Arial" w:cs="Arial"/>
          <w:sz w:val="23"/>
          <w:szCs w:val="23"/>
        </w:rPr>
        <w:t>)</w:t>
      </w:r>
      <w:r w:rsidRPr="009A00E0">
        <w:rPr>
          <w:rFonts w:ascii="Arial" w:hAnsi="Arial" w:cs="Arial"/>
          <w:sz w:val="23"/>
          <w:szCs w:val="23"/>
        </w:rPr>
        <w:t xml:space="preserve"> pristigla ponuda koja udovoljava svim traženim  uvjetima i zahtjevima naručitelja te u cijelosti ispunjava svrhu nabave.</w:t>
      </w:r>
      <w:r w:rsidR="002B0B62" w:rsidRPr="009A00E0">
        <w:rPr>
          <w:rFonts w:ascii="Arial" w:hAnsi="Arial" w:cs="Arial"/>
          <w:sz w:val="23"/>
          <w:szCs w:val="23"/>
        </w:rPr>
        <w:t> </w:t>
      </w:r>
    </w:p>
    <w:p w:rsidR="00F65910" w:rsidRPr="009A00E0" w:rsidRDefault="002B0B62" w:rsidP="002B0B62">
      <w:pPr>
        <w:pStyle w:val="StandardWeb"/>
        <w:jc w:val="center"/>
        <w:rPr>
          <w:rFonts w:ascii="Arial" w:hAnsi="Arial" w:cs="Arial"/>
          <w:b/>
          <w:bCs/>
        </w:rPr>
      </w:pPr>
      <w:r w:rsidRPr="009A00E0">
        <w:rPr>
          <w:rFonts w:ascii="Arial" w:hAnsi="Arial" w:cs="Arial"/>
          <w:b/>
          <w:bCs/>
        </w:rPr>
        <w:t>  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Članak 9.</w:t>
      </w:r>
    </w:p>
    <w:p w:rsidR="002B0B62" w:rsidRDefault="002B0B62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 xml:space="preserve">Ponude u postupku javnog prikupljanja ponuda i u ograničenom prikupljanju ponuda dostavljaju se u </w:t>
      </w:r>
      <w:r w:rsidR="00FF7A99" w:rsidRPr="009A00E0">
        <w:rPr>
          <w:rFonts w:ascii="Arial" w:hAnsi="Arial" w:cs="Arial"/>
        </w:rPr>
        <w:t xml:space="preserve">tajništvo </w:t>
      </w:r>
      <w:r w:rsidR="0034308A">
        <w:rPr>
          <w:rFonts w:ascii="Arial" w:hAnsi="Arial" w:cs="Arial"/>
        </w:rPr>
        <w:t>Škole</w:t>
      </w:r>
      <w:r w:rsidRPr="009A00E0">
        <w:rPr>
          <w:rFonts w:ascii="Arial" w:hAnsi="Arial" w:cs="Arial"/>
        </w:rPr>
        <w:t xml:space="preserve"> neposrednom predajom, putem ovlaštenog pružatelja poštanskih usluga ili druge odgovarajuće kurirske službe.</w:t>
      </w:r>
    </w:p>
    <w:p w:rsidR="00FC1A09" w:rsidRPr="009A00E0" w:rsidRDefault="00FC1A09" w:rsidP="006D39A9">
      <w:pPr>
        <w:pStyle w:val="StandardWeb"/>
        <w:ind w:firstLine="708"/>
        <w:jc w:val="both"/>
        <w:rPr>
          <w:rFonts w:ascii="Arial" w:hAnsi="Arial" w:cs="Arial"/>
        </w:rPr>
      </w:pPr>
    </w:p>
    <w:p w:rsidR="002B0B62" w:rsidRPr="009A00E0" w:rsidRDefault="002B0B62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Rok za dostavu ponuda mora biti primjeren predmetu nabave i ne smije biti kraći od</w:t>
      </w:r>
      <w:r w:rsidR="00E7039F" w:rsidRPr="009A00E0">
        <w:rPr>
          <w:rFonts w:ascii="Arial" w:hAnsi="Arial" w:cs="Arial"/>
        </w:rPr>
        <w:t xml:space="preserve"> 5</w:t>
      </w:r>
      <w:r w:rsidR="0034308A">
        <w:rPr>
          <w:rFonts w:ascii="Arial" w:hAnsi="Arial" w:cs="Arial"/>
        </w:rPr>
        <w:t xml:space="preserve"> </w:t>
      </w:r>
      <w:r w:rsidR="00E7039F" w:rsidRPr="009A00E0">
        <w:rPr>
          <w:rFonts w:ascii="Arial" w:hAnsi="Arial" w:cs="Arial"/>
        </w:rPr>
        <w:t>(</w:t>
      </w:r>
      <w:r w:rsidRPr="009A00E0">
        <w:rPr>
          <w:rFonts w:ascii="Arial" w:hAnsi="Arial" w:cs="Arial"/>
        </w:rPr>
        <w:t>pet</w:t>
      </w:r>
      <w:r w:rsidR="00E7039F" w:rsidRPr="009A00E0">
        <w:rPr>
          <w:rFonts w:ascii="Arial" w:hAnsi="Arial" w:cs="Arial"/>
        </w:rPr>
        <w:t>)</w:t>
      </w:r>
      <w:r w:rsidRPr="009A00E0">
        <w:rPr>
          <w:rFonts w:ascii="Arial" w:hAnsi="Arial" w:cs="Arial"/>
        </w:rPr>
        <w:t xml:space="preserve"> dana od dana slanja poziva na dostavu ponuda, osim u slučaju žurne nabave.</w:t>
      </w: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 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Članak 10.</w:t>
      </w:r>
    </w:p>
    <w:p w:rsidR="002B0B62" w:rsidRDefault="008E1014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St</w:t>
      </w:r>
      <w:r w:rsidR="00003EDD">
        <w:rPr>
          <w:rFonts w:ascii="Arial" w:hAnsi="Arial" w:cs="Arial"/>
        </w:rPr>
        <w:t>r</w:t>
      </w:r>
      <w:r w:rsidRPr="009A00E0">
        <w:rPr>
          <w:rFonts w:ascii="Arial" w:hAnsi="Arial" w:cs="Arial"/>
        </w:rPr>
        <w:t>učno povjerenstvo</w:t>
      </w:r>
      <w:r w:rsidR="002B0B62" w:rsidRPr="009A00E0">
        <w:rPr>
          <w:rFonts w:ascii="Arial" w:hAnsi="Arial" w:cs="Arial"/>
        </w:rPr>
        <w:t xml:space="preserve"> za provedbu postupka nabave pregledava, ocjenjuj</w:t>
      </w:r>
      <w:r w:rsidR="00C4682F" w:rsidRPr="009A00E0">
        <w:rPr>
          <w:rFonts w:ascii="Arial" w:hAnsi="Arial" w:cs="Arial"/>
        </w:rPr>
        <w:t>e</w:t>
      </w:r>
      <w:r w:rsidR="002B0B62" w:rsidRPr="009A00E0">
        <w:rPr>
          <w:rFonts w:ascii="Arial" w:hAnsi="Arial" w:cs="Arial"/>
        </w:rPr>
        <w:t xml:space="preserve"> i rangira ponude prema kriteriju za odabir ponude te daj</w:t>
      </w:r>
      <w:r w:rsidR="00C4682F" w:rsidRPr="009A00E0">
        <w:rPr>
          <w:rFonts w:ascii="Arial" w:hAnsi="Arial" w:cs="Arial"/>
        </w:rPr>
        <w:t>e</w:t>
      </w:r>
      <w:r w:rsidR="002B0B62" w:rsidRPr="009A00E0">
        <w:rPr>
          <w:rFonts w:ascii="Arial" w:hAnsi="Arial" w:cs="Arial"/>
        </w:rPr>
        <w:t xml:space="preserve"> prijedlog </w:t>
      </w:r>
      <w:r w:rsidR="00121FD4" w:rsidRPr="009A00E0">
        <w:rPr>
          <w:rFonts w:ascii="Arial" w:hAnsi="Arial" w:cs="Arial"/>
        </w:rPr>
        <w:t>ravnatelju/</w:t>
      </w:r>
      <w:proofErr w:type="spellStart"/>
      <w:r w:rsidR="00121FD4" w:rsidRPr="009A00E0">
        <w:rPr>
          <w:rFonts w:ascii="Arial" w:hAnsi="Arial" w:cs="Arial"/>
        </w:rPr>
        <w:t>ici</w:t>
      </w:r>
      <w:proofErr w:type="spellEnd"/>
      <w:r w:rsidR="002B0B62" w:rsidRPr="009A00E0">
        <w:rPr>
          <w:rFonts w:ascii="Arial" w:hAnsi="Arial" w:cs="Arial"/>
        </w:rPr>
        <w:t xml:space="preserve"> za odabir najpovoljnije ponude.</w:t>
      </w:r>
    </w:p>
    <w:p w:rsidR="00FC1A09" w:rsidRPr="009A00E0" w:rsidRDefault="00FC1A09" w:rsidP="006D39A9">
      <w:pPr>
        <w:pStyle w:val="StandardWeb"/>
        <w:ind w:firstLine="708"/>
        <w:jc w:val="both"/>
        <w:rPr>
          <w:rFonts w:ascii="Arial" w:hAnsi="Arial" w:cs="Arial"/>
        </w:rPr>
      </w:pPr>
    </w:p>
    <w:p w:rsidR="00970FA9" w:rsidRDefault="00D64D11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>Obavijest o odabiru ponude s preslikom Zapisnika o otvaranju, pregledu, ocjeni i</w:t>
      </w:r>
      <w:r w:rsidR="00970FA9" w:rsidRPr="009A00E0">
        <w:rPr>
          <w:rFonts w:ascii="Arial" w:hAnsi="Arial" w:cs="Arial"/>
          <w:sz w:val="23"/>
          <w:szCs w:val="23"/>
        </w:rPr>
        <w:t xml:space="preserve"> </w:t>
      </w:r>
      <w:r w:rsidRPr="009A00E0">
        <w:rPr>
          <w:rFonts w:ascii="Arial" w:hAnsi="Arial" w:cs="Arial"/>
          <w:sz w:val="23"/>
          <w:szCs w:val="23"/>
        </w:rPr>
        <w:t>rangiranju ponuda te obavijest o poništenju postupka nabave naručitelj je obvezan bez</w:t>
      </w:r>
      <w:r w:rsidR="00970FA9" w:rsidRPr="009A00E0">
        <w:rPr>
          <w:rFonts w:ascii="Arial" w:hAnsi="Arial" w:cs="Arial"/>
          <w:sz w:val="23"/>
          <w:szCs w:val="23"/>
        </w:rPr>
        <w:t xml:space="preserve"> </w:t>
      </w:r>
      <w:r w:rsidRPr="009A00E0">
        <w:rPr>
          <w:rFonts w:ascii="Arial" w:hAnsi="Arial" w:cs="Arial"/>
          <w:sz w:val="23"/>
          <w:szCs w:val="23"/>
        </w:rPr>
        <w:t>odgode istovremeno dostaviti svakom ponuditelju na način koji omogućuje dokazivanje da je</w:t>
      </w:r>
      <w:r w:rsidR="00970FA9" w:rsidRPr="009A00E0">
        <w:rPr>
          <w:rFonts w:ascii="Arial" w:hAnsi="Arial" w:cs="Arial"/>
          <w:sz w:val="23"/>
          <w:szCs w:val="23"/>
        </w:rPr>
        <w:t xml:space="preserve"> </w:t>
      </w:r>
      <w:r w:rsidRPr="009A00E0">
        <w:rPr>
          <w:rFonts w:ascii="Arial" w:hAnsi="Arial" w:cs="Arial"/>
          <w:sz w:val="23"/>
          <w:szCs w:val="23"/>
        </w:rPr>
        <w:t xml:space="preserve">ista zaprimljena od </w:t>
      </w:r>
      <w:r w:rsidR="00970FA9" w:rsidRPr="009A00E0">
        <w:rPr>
          <w:rFonts w:ascii="Arial" w:hAnsi="Arial" w:cs="Arial"/>
          <w:sz w:val="23"/>
          <w:szCs w:val="23"/>
        </w:rPr>
        <w:t>s</w:t>
      </w:r>
      <w:r w:rsidRPr="009A00E0">
        <w:rPr>
          <w:rFonts w:ascii="Arial" w:hAnsi="Arial" w:cs="Arial"/>
          <w:sz w:val="23"/>
          <w:szCs w:val="23"/>
        </w:rPr>
        <w:t xml:space="preserve">trane gospodarskog subjekta (dostavnica, povratnica, izvješće </w:t>
      </w:r>
      <w:r w:rsidRPr="009A00E0">
        <w:rPr>
          <w:rFonts w:ascii="Arial" w:hAnsi="Arial" w:cs="Arial"/>
          <w:sz w:val="23"/>
          <w:szCs w:val="23"/>
        </w:rPr>
        <w:lastRenderedPageBreak/>
        <w:t>o</w:t>
      </w:r>
      <w:r w:rsidR="00970FA9" w:rsidRPr="009A00E0">
        <w:rPr>
          <w:rFonts w:ascii="Arial" w:hAnsi="Arial" w:cs="Arial"/>
          <w:sz w:val="23"/>
          <w:szCs w:val="23"/>
        </w:rPr>
        <w:t xml:space="preserve"> </w:t>
      </w:r>
      <w:r w:rsidRPr="009A00E0">
        <w:rPr>
          <w:rFonts w:ascii="Arial" w:hAnsi="Arial" w:cs="Arial"/>
          <w:sz w:val="23"/>
          <w:szCs w:val="23"/>
        </w:rPr>
        <w:t>uspješnom slanju telefaksom, potvrda e-mailom)</w:t>
      </w:r>
      <w:r w:rsidR="00970FA9" w:rsidRPr="009A00E0">
        <w:rPr>
          <w:rFonts w:ascii="Arial" w:hAnsi="Arial" w:cs="Arial"/>
          <w:sz w:val="23"/>
          <w:szCs w:val="23"/>
        </w:rPr>
        <w:t xml:space="preserve"> u roku od 30</w:t>
      </w:r>
      <w:r w:rsidR="00C4682F" w:rsidRPr="009A00E0">
        <w:rPr>
          <w:rFonts w:ascii="Arial" w:hAnsi="Arial" w:cs="Arial"/>
          <w:sz w:val="23"/>
          <w:szCs w:val="23"/>
        </w:rPr>
        <w:t xml:space="preserve"> </w:t>
      </w:r>
      <w:r w:rsidR="00970FA9" w:rsidRPr="009A00E0">
        <w:rPr>
          <w:rFonts w:ascii="Arial" w:hAnsi="Arial" w:cs="Arial"/>
          <w:sz w:val="23"/>
          <w:szCs w:val="23"/>
        </w:rPr>
        <w:t>(trideset) dana od isteka roka za dostavu ponuda, osim ako je u dokumentaciji o nabavi određen duži rok.</w:t>
      </w:r>
    </w:p>
    <w:p w:rsidR="00FC1A09" w:rsidRPr="009A00E0" w:rsidRDefault="00FC1A09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7916F8" w:rsidRDefault="007916F8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Pregled i ocjena ponuda su tajni do otpreme pisane Obavijesti o rezultatima nabave ponuditeljima.</w:t>
      </w:r>
    </w:p>
    <w:p w:rsidR="00FC1A09" w:rsidRPr="009A00E0" w:rsidRDefault="00FC1A09" w:rsidP="006D39A9">
      <w:pPr>
        <w:pStyle w:val="StandardWeb"/>
        <w:ind w:firstLine="708"/>
        <w:jc w:val="both"/>
        <w:rPr>
          <w:rFonts w:ascii="Arial" w:hAnsi="Arial" w:cs="Arial"/>
        </w:rPr>
      </w:pPr>
    </w:p>
    <w:p w:rsidR="00EA6752" w:rsidRDefault="00EA6752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Na obavijest o rezultatima nabave nije do</w:t>
      </w:r>
      <w:r w:rsidR="00833903" w:rsidRPr="009A00E0">
        <w:rPr>
          <w:rFonts w:ascii="Arial" w:hAnsi="Arial" w:cs="Arial"/>
        </w:rPr>
        <w:t>pušten</w:t>
      </w:r>
      <w:r w:rsidRPr="009A00E0">
        <w:rPr>
          <w:rFonts w:ascii="Arial" w:hAnsi="Arial" w:cs="Arial"/>
        </w:rPr>
        <w:t>a žalba.</w:t>
      </w:r>
    </w:p>
    <w:p w:rsidR="00FC1A09" w:rsidRPr="009A00E0" w:rsidRDefault="00FC1A09" w:rsidP="006D39A9">
      <w:pPr>
        <w:pStyle w:val="StandardWeb"/>
        <w:ind w:firstLine="708"/>
        <w:jc w:val="both"/>
        <w:rPr>
          <w:rFonts w:ascii="Arial" w:hAnsi="Arial" w:cs="Arial"/>
        </w:rPr>
      </w:pPr>
    </w:p>
    <w:p w:rsidR="009D0E4E" w:rsidRDefault="009D0E4E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>Postupak će se poništiti ako nije dostavljena niti jedna ponuda, odnosno ako niti jedna</w:t>
      </w:r>
      <w:r w:rsidR="00F65910" w:rsidRPr="009A00E0">
        <w:rPr>
          <w:rFonts w:ascii="Arial" w:hAnsi="Arial" w:cs="Arial"/>
          <w:sz w:val="23"/>
          <w:szCs w:val="23"/>
        </w:rPr>
        <w:t xml:space="preserve"> </w:t>
      </w:r>
      <w:r w:rsidRPr="009A00E0">
        <w:rPr>
          <w:rFonts w:ascii="Arial" w:hAnsi="Arial" w:cs="Arial"/>
          <w:sz w:val="23"/>
          <w:szCs w:val="23"/>
        </w:rPr>
        <w:t>dostavljena ponuda ne ispunjava u cijelosti svrhu nabave.</w:t>
      </w:r>
    </w:p>
    <w:p w:rsidR="00FC1A09" w:rsidRPr="009A00E0" w:rsidRDefault="00FC1A09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EA6752" w:rsidRDefault="009D0E4E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 xml:space="preserve">Postupak se može poništiti ako je cijena ponude veća od osiguranih sredstava za nabavu. </w:t>
      </w:r>
    </w:p>
    <w:p w:rsidR="00FC1A09" w:rsidRPr="009A00E0" w:rsidRDefault="00FC1A09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2B0B62" w:rsidRPr="009A00E0" w:rsidRDefault="009D0E4E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>Iznimno, Naručitelj može i iz drugih opravdanih razloga poništiti postupak.</w:t>
      </w:r>
    </w:p>
    <w:p w:rsidR="006D39A9" w:rsidRPr="009A00E0" w:rsidRDefault="006D39A9" w:rsidP="002B0B62">
      <w:pPr>
        <w:pStyle w:val="StandardWeb"/>
        <w:jc w:val="both"/>
        <w:rPr>
          <w:rFonts w:ascii="Arial" w:hAnsi="Arial" w:cs="Arial"/>
          <w:b/>
          <w:bCs/>
        </w:rPr>
      </w:pP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VI. DOKUMENTACIJA U POSTUPKU JEDNOSTAVNE NABAVE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Članak 11.</w:t>
      </w:r>
    </w:p>
    <w:p w:rsidR="002B0B62" w:rsidRPr="009A00E0" w:rsidRDefault="002B0B62" w:rsidP="000A1196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</w:t>
      </w:r>
      <w:r w:rsidR="006D39A9" w:rsidRPr="009A00E0">
        <w:rPr>
          <w:rFonts w:ascii="Arial" w:hAnsi="Arial" w:cs="Arial"/>
          <w:b/>
          <w:bCs/>
        </w:rPr>
        <w:tab/>
      </w:r>
      <w:r w:rsidRPr="009A00E0">
        <w:rPr>
          <w:rFonts w:ascii="Arial" w:hAnsi="Arial" w:cs="Arial"/>
        </w:rPr>
        <w:t>U pozivu za javno prikupljanje ponuda</w:t>
      </w:r>
      <w:r w:rsidR="00833903" w:rsidRPr="009A00E0">
        <w:rPr>
          <w:rFonts w:ascii="Arial" w:hAnsi="Arial" w:cs="Arial"/>
        </w:rPr>
        <w:t xml:space="preserve"> i</w:t>
      </w:r>
      <w:r w:rsidRPr="009A00E0">
        <w:rPr>
          <w:rFonts w:ascii="Arial" w:hAnsi="Arial" w:cs="Arial"/>
        </w:rPr>
        <w:t xml:space="preserve"> pozivu za ograničeno prikupljanje ponuda ovoga Pravilnika, obvezno se navodi detaljan opis predmeta nabave te svi zahtjevi i uvjeti vezani za predmet nabave, kriteriji koji će se primjenjivati za kvalitativni odabir gospodarskog subjekta (osnove za isključenje, kriteriji za odabir gospodarskog subjekta – uvjeti sposobnosti), kriterij za odabir ponude, bitni i posebni uvjeti za izvršenje ugovora te svi drugi potrebni podaci, dokumenti i informacije koje gospodarskom subjektu omogućuju izradu i dostavu ponude.</w:t>
      </w:r>
    </w:p>
    <w:p w:rsidR="00B97E5B" w:rsidRPr="009A00E0" w:rsidRDefault="00B97E5B" w:rsidP="002F5D9E">
      <w:pPr>
        <w:pStyle w:val="StandardWeb"/>
        <w:jc w:val="center"/>
        <w:rPr>
          <w:rFonts w:ascii="Arial" w:hAnsi="Arial" w:cs="Arial"/>
        </w:rPr>
      </w:pP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VII. KRITERIJ ZA ODABIR PONUDE U POSTUPKU JEDNOSTAVNE NABAVE</w:t>
      </w:r>
    </w:p>
    <w:p w:rsidR="002B0B62" w:rsidRDefault="002B0B62" w:rsidP="002B0B62">
      <w:pPr>
        <w:pStyle w:val="StandardWeb"/>
        <w:jc w:val="center"/>
        <w:rPr>
          <w:rFonts w:ascii="Arial" w:hAnsi="Arial" w:cs="Arial"/>
        </w:rPr>
      </w:pPr>
    </w:p>
    <w:p w:rsidR="0034308A" w:rsidRPr="009A00E0" w:rsidRDefault="0034308A" w:rsidP="002B0B62">
      <w:pPr>
        <w:pStyle w:val="StandardWeb"/>
        <w:jc w:val="center"/>
        <w:rPr>
          <w:rFonts w:ascii="Arial" w:hAnsi="Arial" w:cs="Arial"/>
        </w:rPr>
      </w:pP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Članak 12.</w:t>
      </w:r>
    </w:p>
    <w:p w:rsidR="002B0B62" w:rsidRDefault="002B0B62" w:rsidP="0034308A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</w:t>
      </w:r>
      <w:r w:rsidR="0034308A">
        <w:rPr>
          <w:rFonts w:ascii="Arial" w:hAnsi="Arial" w:cs="Arial"/>
          <w:b/>
          <w:bCs/>
        </w:rPr>
        <w:tab/>
      </w:r>
      <w:r w:rsidRPr="009A00E0">
        <w:rPr>
          <w:rFonts w:ascii="Arial" w:hAnsi="Arial" w:cs="Arial"/>
        </w:rPr>
        <w:t>Kriteriji za odabir ponude u postupcima jednostavne nabave mogu biti najniža cijena ili ekonomski najpovoljnija ponuda.</w:t>
      </w:r>
    </w:p>
    <w:p w:rsidR="00D93C81" w:rsidRPr="009A00E0" w:rsidRDefault="00D93C81" w:rsidP="0034308A">
      <w:pPr>
        <w:pStyle w:val="StandardWeb"/>
        <w:jc w:val="both"/>
        <w:rPr>
          <w:rFonts w:ascii="Arial" w:hAnsi="Arial" w:cs="Arial"/>
        </w:rPr>
      </w:pPr>
    </w:p>
    <w:p w:rsidR="002B0B62" w:rsidRPr="009A00E0" w:rsidRDefault="002B0B62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Ako se kao kriterij koristi ekonomski najpovoljnija ponuda, osim kriterija cijene mogu se koristiti i drugi kriteriji povezani s predmetom nabave kao što su: kvaliteta, tehničke prednosti, estetske i funkcionalne osobine, ekološke osobine, operativni troškovi, ekonomičnost, rok isporuke ili rok izvršenja, jamstveni rok i drugo.</w:t>
      </w: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 </w:t>
      </w:r>
    </w:p>
    <w:p w:rsidR="00743B6F" w:rsidRPr="009A00E0" w:rsidRDefault="00743B6F" w:rsidP="002B0B62">
      <w:pPr>
        <w:pStyle w:val="StandardWeb"/>
        <w:jc w:val="both"/>
        <w:rPr>
          <w:rFonts w:ascii="Arial" w:hAnsi="Arial" w:cs="Arial"/>
        </w:rPr>
      </w:pP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 </w:t>
      </w:r>
      <w:r w:rsidRPr="009A00E0">
        <w:rPr>
          <w:rFonts w:ascii="Arial" w:hAnsi="Arial" w:cs="Arial"/>
          <w:b/>
          <w:bCs/>
        </w:rPr>
        <w:t xml:space="preserve"> VIII. SKLAPANJE I IZVRŠENJE UGOVORA 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</w:rPr>
        <w:t> </w:t>
      </w: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Članak 13.</w:t>
      </w:r>
    </w:p>
    <w:p w:rsidR="002B0B62" w:rsidRPr="009A00E0" w:rsidRDefault="002B0B62" w:rsidP="0034308A">
      <w:pPr>
        <w:pStyle w:val="StandardWeb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</w:t>
      </w:r>
      <w:r w:rsidR="0034308A">
        <w:rPr>
          <w:rFonts w:ascii="Arial" w:hAnsi="Arial" w:cs="Arial"/>
          <w:b/>
          <w:bCs/>
        </w:rPr>
        <w:tab/>
      </w:r>
      <w:r w:rsidRPr="009A00E0">
        <w:rPr>
          <w:rFonts w:ascii="Arial" w:hAnsi="Arial" w:cs="Arial"/>
        </w:rPr>
        <w:t>S odabranim ponuditeljem sklapa se ugovor o n</w:t>
      </w:r>
      <w:r w:rsidR="0034308A">
        <w:rPr>
          <w:rFonts w:ascii="Arial" w:hAnsi="Arial" w:cs="Arial"/>
        </w:rPr>
        <w:t xml:space="preserve">abavi koji mora biti u skladu </w:t>
      </w:r>
      <w:r w:rsidRPr="009A00E0">
        <w:rPr>
          <w:rFonts w:ascii="Arial" w:hAnsi="Arial" w:cs="Arial"/>
        </w:rPr>
        <w:t>uvjetima određenim u pozivu na dostavu ponude te s odabranom ponudom.</w:t>
      </w:r>
    </w:p>
    <w:p w:rsidR="002B0B62" w:rsidRPr="009A00E0" w:rsidRDefault="002B0B62" w:rsidP="0034308A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Ugovor iz stavka 1. ovoga članka sklopit će se najkasnije u roku od 30 dana od dana dostave obavijesti o odabiru ponude svim ponuditeljima.</w:t>
      </w:r>
    </w:p>
    <w:p w:rsidR="00A6349C" w:rsidRPr="009A00E0" w:rsidRDefault="00A6349C" w:rsidP="006D39A9">
      <w:pPr>
        <w:pStyle w:val="StandardWeb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lastRenderedPageBreak/>
        <w:t>Ugovore o jednostavnoj nabavi potpisuje ravnatelj/</w:t>
      </w:r>
      <w:proofErr w:type="spellStart"/>
      <w:r w:rsidRPr="009A00E0">
        <w:rPr>
          <w:rFonts w:ascii="Arial" w:hAnsi="Arial" w:cs="Arial"/>
        </w:rPr>
        <w:t>ica</w:t>
      </w:r>
      <w:proofErr w:type="spellEnd"/>
      <w:r w:rsidRPr="009A00E0">
        <w:rPr>
          <w:rFonts w:ascii="Arial" w:hAnsi="Arial" w:cs="Arial"/>
        </w:rPr>
        <w:t>.</w:t>
      </w:r>
    </w:p>
    <w:p w:rsidR="00A6349C" w:rsidRPr="009A00E0" w:rsidRDefault="00A6349C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Osobe zadužene za praćenje realizacije ugovora/narudžbenice potvrđuju izvršenje ugovora na</w:t>
      </w:r>
      <w:r w:rsidR="006D39A9" w:rsidRPr="009A00E0">
        <w:rPr>
          <w:rFonts w:ascii="Arial" w:hAnsi="Arial" w:cs="Arial"/>
        </w:rPr>
        <w:t xml:space="preserve"> </w:t>
      </w:r>
      <w:r w:rsidRPr="009A00E0">
        <w:rPr>
          <w:rFonts w:ascii="Arial" w:hAnsi="Arial" w:cs="Arial"/>
        </w:rPr>
        <w:t>dokumentima koji su podloga za ovjeru ulaznog računa, odnosno plaćanje obveza po ugovoru.</w:t>
      </w:r>
    </w:p>
    <w:p w:rsidR="002B0B62" w:rsidRPr="009A00E0" w:rsidRDefault="005E2AB0" w:rsidP="005E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 xml:space="preserve"> </w:t>
      </w:r>
      <w:r w:rsidR="006D39A9" w:rsidRPr="009A00E0">
        <w:rPr>
          <w:rFonts w:ascii="Arial" w:hAnsi="Arial" w:cs="Arial"/>
          <w:sz w:val="23"/>
          <w:szCs w:val="23"/>
        </w:rPr>
        <w:tab/>
      </w:r>
      <w:r w:rsidRPr="009A00E0">
        <w:rPr>
          <w:rFonts w:ascii="Arial" w:hAnsi="Arial" w:cs="Arial"/>
          <w:sz w:val="23"/>
          <w:szCs w:val="23"/>
        </w:rPr>
        <w:t>U slučaju da osobe zadužene za praćenje realizacije ugovora/narudžbenice utvrde da se ugovor ne izvršava sukladno ugovorenim odredbama, odnosno utvrde nedostatke ili nepravilnosti u izvršavanju ugovorenih odredbi, dužne su o tome sastaviti pisanu bilješku i izvijestiti ravnatelja/</w:t>
      </w:r>
      <w:proofErr w:type="spellStart"/>
      <w:r w:rsidRPr="009A00E0">
        <w:rPr>
          <w:rFonts w:ascii="Arial" w:hAnsi="Arial" w:cs="Arial"/>
          <w:sz w:val="23"/>
          <w:szCs w:val="23"/>
        </w:rPr>
        <w:t>icu</w:t>
      </w:r>
      <w:proofErr w:type="spellEnd"/>
      <w:r w:rsidRPr="009A00E0">
        <w:rPr>
          <w:rFonts w:ascii="Arial" w:hAnsi="Arial" w:cs="Arial"/>
          <w:sz w:val="23"/>
          <w:szCs w:val="23"/>
        </w:rPr>
        <w:t xml:space="preserve">  i osobu zaduženu za javnu nabavu.</w:t>
      </w:r>
      <w:r w:rsidR="002B0B62" w:rsidRPr="009A00E0">
        <w:rPr>
          <w:rFonts w:ascii="Arial" w:hAnsi="Arial" w:cs="Arial"/>
          <w:sz w:val="23"/>
          <w:szCs w:val="23"/>
        </w:rPr>
        <w:t> </w:t>
      </w:r>
    </w:p>
    <w:p w:rsidR="005E2AB0" w:rsidRPr="009A00E0" w:rsidRDefault="005E2AB0" w:rsidP="005E2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E00C5" w:rsidRPr="009A00E0" w:rsidRDefault="00FE00C5" w:rsidP="005E2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A6752" w:rsidRDefault="002B0B62" w:rsidP="00E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0E0">
        <w:rPr>
          <w:rFonts w:ascii="Arial" w:hAnsi="Arial" w:cs="Arial"/>
          <w:b/>
          <w:sz w:val="24"/>
          <w:szCs w:val="24"/>
        </w:rPr>
        <w:t>  </w:t>
      </w:r>
      <w:r w:rsidR="00EA6752" w:rsidRPr="009A00E0">
        <w:rPr>
          <w:rFonts w:ascii="Arial" w:hAnsi="Arial" w:cs="Arial"/>
          <w:b/>
          <w:sz w:val="24"/>
          <w:szCs w:val="24"/>
        </w:rPr>
        <w:t>IX</w:t>
      </w:r>
      <w:r w:rsidR="000D443B" w:rsidRPr="009A00E0">
        <w:rPr>
          <w:rFonts w:ascii="Arial" w:hAnsi="Arial" w:cs="Arial"/>
          <w:b/>
          <w:sz w:val="24"/>
          <w:szCs w:val="24"/>
        </w:rPr>
        <w:t>.</w:t>
      </w:r>
      <w:r w:rsidR="00EA6752" w:rsidRPr="009A00E0">
        <w:rPr>
          <w:rFonts w:ascii="Arial" w:hAnsi="Arial" w:cs="Arial"/>
          <w:b/>
          <w:sz w:val="24"/>
          <w:szCs w:val="24"/>
        </w:rPr>
        <w:t xml:space="preserve"> POHRANA DOKUMENTACIJE</w:t>
      </w:r>
    </w:p>
    <w:p w:rsidR="0034308A" w:rsidRPr="009A00E0" w:rsidRDefault="0034308A" w:rsidP="00E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752" w:rsidRPr="009A00E0" w:rsidRDefault="00EA6752" w:rsidP="00F20682">
      <w:pPr>
        <w:pStyle w:val="StandardWeb"/>
        <w:jc w:val="center"/>
        <w:rPr>
          <w:rFonts w:ascii="Arial" w:hAnsi="Arial" w:cs="Arial"/>
          <w:sz w:val="24"/>
          <w:szCs w:val="24"/>
        </w:rPr>
      </w:pPr>
      <w:r w:rsidRPr="009A00E0">
        <w:rPr>
          <w:rFonts w:ascii="Arial" w:hAnsi="Arial" w:cs="Arial"/>
          <w:b/>
          <w:bCs/>
          <w:sz w:val="24"/>
          <w:szCs w:val="24"/>
        </w:rPr>
        <w:t>Članak 1</w:t>
      </w:r>
      <w:r w:rsidR="00FE00C5" w:rsidRPr="009A00E0">
        <w:rPr>
          <w:rFonts w:ascii="Arial" w:hAnsi="Arial" w:cs="Arial"/>
          <w:b/>
          <w:bCs/>
          <w:sz w:val="24"/>
          <w:szCs w:val="24"/>
        </w:rPr>
        <w:t>4</w:t>
      </w:r>
      <w:r w:rsidRPr="009A00E0">
        <w:rPr>
          <w:rFonts w:ascii="Arial" w:hAnsi="Arial" w:cs="Arial"/>
          <w:b/>
          <w:bCs/>
          <w:sz w:val="24"/>
          <w:szCs w:val="24"/>
        </w:rPr>
        <w:t>.</w:t>
      </w:r>
    </w:p>
    <w:p w:rsidR="002B0B62" w:rsidRPr="009A00E0" w:rsidRDefault="00EA6752" w:rsidP="006D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>Naru</w:t>
      </w:r>
      <w:r w:rsidR="00E652EE" w:rsidRPr="009A00E0">
        <w:rPr>
          <w:rFonts w:ascii="Arial" w:hAnsi="Arial" w:cs="Arial"/>
          <w:sz w:val="23"/>
          <w:szCs w:val="23"/>
        </w:rPr>
        <w:t>č</w:t>
      </w:r>
      <w:r w:rsidRPr="009A00E0">
        <w:rPr>
          <w:rFonts w:ascii="Arial" w:hAnsi="Arial" w:cs="Arial"/>
          <w:sz w:val="23"/>
          <w:szCs w:val="23"/>
        </w:rPr>
        <w:t xml:space="preserve">itelj je obvezan svu dokumentaciju u postupcima jednostavne nabave </w:t>
      </w:r>
      <w:r w:rsidR="000D443B" w:rsidRPr="009A00E0">
        <w:rPr>
          <w:rFonts w:ascii="Arial" w:hAnsi="Arial" w:cs="Arial"/>
          <w:sz w:val="23"/>
          <w:szCs w:val="23"/>
        </w:rPr>
        <w:t>č</w:t>
      </w:r>
      <w:r w:rsidRPr="009A00E0">
        <w:rPr>
          <w:rFonts w:ascii="Arial" w:hAnsi="Arial" w:cs="Arial"/>
          <w:sz w:val="23"/>
          <w:szCs w:val="23"/>
        </w:rPr>
        <w:t xml:space="preserve">uvati najmanje </w:t>
      </w:r>
      <w:r w:rsidR="00F65910" w:rsidRPr="009A00E0">
        <w:rPr>
          <w:rFonts w:ascii="Arial" w:hAnsi="Arial" w:cs="Arial"/>
          <w:sz w:val="23"/>
          <w:szCs w:val="23"/>
        </w:rPr>
        <w:t>4(</w:t>
      </w:r>
      <w:r w:rsidR="000D443B" w:rsidRPr="009A00E0">
        <w:rPr>
          <w:rFonts w:ascii="Arial" w:hAnsi="Arial" w:cs="Arial"/>
          <w:sz w:val="23"/>
          <w:szCs w:val="23"/>
        </w:rPr>
        <w:t>č</w:t>
      </w:r>
      <w:r w:rsidRPr="009A00E0">
        <w:rPr>
          <w:rFonts w:ascii="Arial" w:hAnsi="Arial" w:cs="Arial"/>
          <w:sz w:val="23"/>
          <w:szCs w:val="23"/>
        </w:rPr>
        <w:t>etiri</w:t>
      </w:r>
      <w:r w:rsidR="00F65910" w:rsidRPr="009A00E0">
        <w:rPr>
          <w:rFonts w:ascii="Arial" w:hAnsi="Arial" w:cs="Arial"/>
          <w:sz w:val="23"/>
          <w:szCs w:val="23"/>
        </w:rPr>
        <w:t>)</w:t>
      </w:r>
      <w:r w:rsidRPr="009A00E0">
        <w:rPr>
          <w:rFonts w:ascii="Arial" w:hAnsi="Arial" w:cs="Arial"/>
          <w:sz w:val="23"/>
          <w:szCs w:val="23"/>
        </w:rPr>
        <w:t xml:space="preserve"> godine od za</w:t>
      </w:r>
      <w:r w:rsidR="000D443B" w:rsidRPr="009A00E0">
        <w:rPr>
          <w:rFonts w:ascii="Arial" w:hAnsi="Arial" w:cs="Arial"/>
          <w:sz w:val="23"/>
          <w:szCs w:val="23"/>
        </w:rPr>
        <w:t>vrš</w:t>
      </w:r>
      <w:r w:rsidRPr="009A00E0">
        <w:rPr>
          <w:rFonts w:ascii="Arial" w:hAnsi="Arial" w:cs="Arial"/>
          <w:sz w:val="23"/>
          <w:szCs w:val="23"/>
        </w:rPr>
        <w:t>etka postupka nabave.</w:t>
      </w:r>
    </w:p>
    <w:p w:rsidR="000D443B" w:rsidRPr="009A00E0" w:rsidRDefault="000D443B" w:rsidP="000D4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63560" w:rsidRPr="009A00E0" w:rsidRDefault="00163560" w:rsidP="000D4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D443B" w:rsidRPr="009A00E0" w:rsidRDefault="000D443B" w:rsidP="000D4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  <w:b/>
          <w:bCs/>
          <w:sz w:val="24"/>
          <w:szCs w:val="24"/>
        </w:rPr>
      </w:pPr>
      <w:r w:rsidRPr="009A00E0">
        <w:rPr>
          <w:rFonts w:ascii="Arial" w:hAnsi="Arial" w:cs="Arial"/>
          <w:b/>
          <w:bCs/>
          <w:sz w:val="24"/>
          <w:szCs w:val="24"/>
        </w:rPr>
        <w:t>X. REGISTAR UGOVORA JEDNOSTAVNE NABAVE</w:t>
      </w:r>
    </w:p>
    <w:p w:rsidR="00121FD4" w:rsidRPr="009A00E0" w:rsidRDefault="00121FD4" w:rsidP="002B0B62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  <w:sz w:val="24"/>
          <w:szCs w:val="24"/>
        </w:rPr>
      </w:pPr>
      <w:r w:rsidRPr="009A00E0">
        <w:rPr>
          <w:rFonts w:ascii="Arial" w:hAnsi="Arial" w:cs="Arial"/>
          <w:b/>
          <w:bCs/>
          <w:sz w:val="24"/>
          <w:szCs w:val="24"/>
        </w:rPr>
        <w:t>Članak 1</w:t>
      </w:r>
      <w:r w:rsidR="00FE00C5" w:rsidRPr="009A00E0">
        <w:rPr>
          <w:rFonts w:ascii="Arial" w:hAnsi="Arial" w:cs="Arial"/>
          <w:b/>
          <w:bCs/>
          <w:sz w:val="24"/>
          <w:szCs w:val="24"/>
        </w:rPr>
        <w:t>5</w:t>
      </w:r>
      <w:r w:rsidRPr="009A00E0">
        <w:rPr>
          <w:rFonts w:ascii="Arial" w:hAnsi="Arial" w:cs="Arial"/>
          <w:b/>
          <w:bCs/>
          <w:sz w:val="24"/>
          <w:szCs w:val="24"/>
        </w:rPr>
        <w:t>.</w:t>
      </w:r>
    </w:p>
    <w:p w:rsidR="002B0B62" w:rsidRPr="009A00E0" w:rsidRDefault="0034308A" w:rsidP="006D39A9">
      <w:pPr>
        <w:pStyle w:val="Standard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Škola</w:t>
      </w:r>
      <w:r w:rsidR="002B0B62" w:rsidRPr="009A00E0">
        <w:rPr>
          <w:rFonts w:ascii="Arial" w:hAnsi="Arial" w:cs="Arial"/>
        </w:rPr>
        <w:t xml:space="preserve"> vodi</w:t>
      </w:r>
      <w:r w:rsidR="00865B3D" w:rsidRPr="009A00E0">
        <w:rPr>
          <w:rFonts w:ascii="Arial" w:hAnsi="Arial" w:cs="Arial"/>
        </w:rPr>
        <w:t xml:space="preserve"> </w:t>
      </w:r>
      <w:r w:rsidR="002B0B62" w:rsidRPr="009A00E0">
        <w:rPr>
          <w:rFonts w:ascii="Arial" w:hAnsi="Arial" w:cs="Arial"/>
        </w:rPr>
        <w:t>registar skloplj</w:t>
      </w:r>
      <w:r w:rsidR="00F65910" w:rsidRPr="009A00E0">
        <w:rPr>
          <w:rFonts w:ascii="Arial" w:hAnsi="Arial" w:cs="Arial"/>
        </w:rPr>
        <w:t>enih ugovora jednostavne nabave</w:t>
      </w:r>
      <w:r w:rsidR="005B1881" w:rsidRPr="009A00E0">
        <w:rPr>
          <w:rFonts w:ascii="Arial" w:hAnsi="Arial" w:cs="Arial"/>
        </w:rPr>
        <w:t xml:space="preserve"> za sve nabave procijenjene vrijednosti jednake ili ve</w:t>
      </w:r>
      <w:r w:rsidR="00357CE3" w:rsidRPr="009A00E0">
        <w:rPr>
          <w:rFonts w:ascii="Arial" w:hAnsi="Arial" w:cs="Arial"/>
        </w:rPr>
        <w:t>ć</w:t>
      </w:r>
      <w:r w:rsidR="005B1881" w:rsidRPr="009A00E0">
        <w:rPr>
          <w:rFonts w:ascii="Arial" w:hAnsi="Arial" w:cs="Arial"/>
        </w:rPr>
        <w:t>e od 20.000,00 kn</w:t>
      </w:r>
      <w:r w:rsidR="00721451" w:rsidRPr="009A00E0">
        <w:rPr>
          <w:rFonts w:ascii="Arial" w:hAnsi="Arial" w:cs="Arial"/>
        </w:rPr>
        <w:t>.</w:t>
      </w:r>
    </w:p>
    <w:p w:rsidR="00721451" w:rsidRPr="009A00E0" w:rsidRDefault="00721451" w:rsidP="002B0B62">
      <w:pPr>
        <w:pStyle w:val="StandardWeb"/>
        <w:jc w:val="both"/>
        <w:rPr>
          <w:rFonts w:ascii="Arial" w:hAnsi="Arial" w:cs="Arial"/>
          <w:b/>
          <w:bCs/>
        </w:rPr>
      </w:pP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X</w:t>
      </w:r>
      <w:r w:rsidR="00F20682" w:rsidRPr="009A00E0">
        <w:rPr>
          <w:rFonts w:ascii="Arial" w:hAnsi="Arial" w:cs="Arial"/>
          <w:b/>
          <w:bCs/>
        </w:rPr>
        <w:t>I</w:t>
      </w:r>
      <w:r w:rsidRPr="009A00E0">
        <w:rPr>
          <w:rFonts w:ascii="Arial" w:hAnsi="Arial" w:cs="Arial"/>
          <w:b/>
          <w:bCs/>
        </w:rPr>
        <w:t>. ZAVRŠNE ODREDBE</w:t>
      </w:r>
    </w:p>
    <w:p w:rsidR="002B0B62" w:rsidRPr="009A00E0" w:rsidRDefault="002B0B62" w:rsidP="00AF36E9">
      <w:pPr>
        <w:pStyle w:val="StandardWeb"/>
        <w:jc w:val="both"/>
        <w:rPr>
          <w:rFonts w:ascii="Arial" w:hAnsi="Arial" w:cs="Arial"/>
        </w:rPr>
      </w:pPr>
    </w:p>
    <w:p w:rsidR="002B0B62" w:rsidRPr="009A00E0" w:rsidRDefault="002B0B62" w:rsidP="002B0B62">
      <w:pPr>
        <w:pStyle w:val="StandardWeb"/>
        <w:jc w:val="center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 xml:space="preserve">Članak </w:t>
      </w:r>
      <w:r w:rsidR="00EA6752" w:rsidRPr="009A00E0">
        <w:rPr>
          <w:rFonts w:ascii="Arial" w:hAnsi="Arial" w:cs="Arial"/>
          <w:b/>
          <w:bCs/>
        </w:rPr>
        <w:t>1</w:t>
      </w:r>
      <w:r w:rsidR="00AF36E9" w:rsidRPr="009A00E0">
        <w:rPr>
          <w:rFonts w:ascii="Arial" w:hAnsi="Arial" w:cs="Arial"/>
          <w:b/>
          <w:bCs/>
        </w:rPr>
        <w:t>7</w:t>
      </w:r>
      <w:r w:rsidRPr="009A00E0">
        <w:rPr>
          <w:rFonts w:ascii="Arial" w:hAnsi="Arial" w:cs="Arial"/>
          <w:b/>
          <w:bCs/>
        </w:rPr>
        <w:t>.</w:t>
      </w:r>
    </w:p>
    <w:p w:rsidR="00797636" w:rsidRPr="009A00E0" w:rsidRDefault="002B0B62" w:rsidP="0034308A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  <w:b/>
          <w:bCs/>
        </w:rPr>
        <w:t> </w:t>
      </w:r>
      <w:r w:rsidR="0034308A">
        <w:rPr>
          <w:rFonts w:ascii="Arial" w:hAnsi="Arial" w:cs="Arial"/>
          <w:b/>
          <w:bCs/>
        </w:rPr>
        <w:tab/>
      </w:r>
      <w:r w:rsidR="00797636" w:rsidRPr="009A00E0">
        <w:rPr>
          <w:rFonts w:ascii="Arial" w:hAnsi="Arial" w:cs="Arial"/>
        </w:rPr>
        <w:t>Ovaj Pravilnik kao i sve njegove daljnje izmjene ili dopune, objavljuje se na internet stranicama Naručitelja.</w:t>
      </w:r>
    </w:p>
    <w:p w:rsidR="00797636" w:rsidRPr="009A00E0" w:rsidRDefault="00797636" w:rsidP="006D39A9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 xml:space="preserve">Ovaj Pravilnik stupa na snagu danom donošenja. </w:t>
      </w:r>
    </w:p>
    <w:p w:rsidR="00797636" w:rsidRPr="009A00E0" w:rsidRDefault="00797636" w:rsidP="006D39A9">
      <w:pPr>
        <w:spacing w:after="0"/>
        <w:ind w:firstLine="708"/>
        <w:rPr>
          <w:rFonts w:ascii="Arial" w:hAnsi="Arial" w:cs="Arial"/>
          <w:sz w:val="23"/>
          <w:szCs w:val="23"/>
        </w:rPr>
      </w:pPr>
      <w:r w:rsidRPr="009A00E0">
        <w:rPr>
          <w:rFonts w:ascii="Arial" w:hAnsi="Arial" w:cs="Arial"/>
          <w:sz w:val="23"/>
          <w:szCs w:val="23"/>
        </w:rPr>
        <w:t>Stupanjem na snagu ovog Pravilnika stavlja se izvan snage Pravilnik o proved</w:t>
      </w:r>
      <w:r w:rsidR="009A07BE" w:rsidRPr="009A00E0">
        <w:rPr>
          <w:rFonts w:ascii="Arial" w:hAnsi="Arial" w:cs="Arial"/>
          <w:sz w:val="23"/>
          <w:szCs w:val="23"/>
        </w:rPr>
        <w:t xml:space="preserve">bi </w:t>
      </w:r>
      <w:r w:rsidR="0034308A">
        <w:rPr>
          <w:rFonts w:ascii="Arial" w:hAnsi="Arial" w:cs="Arial"/>
          <w:sz w:val="23"/>
          <w:szCs w:val="23"/>
        </w:rPr>
        <w:t>postupaka jednostavne nabav</w:t>
      </w:r>
      <w:r w:rsidR="0076128E">
        <w:rPr>
          <w:rFonts w:ascii="Arial" w:hAnsi="Arial" w:cs="Arial"/>
          <w:sz w:val="23"/>
          <w:szCs w:val="23"/>
        </w:rPr>
        <w:t>e</w:t>
      </w:r>
      <w:r w:rsidR="009A07BE" w:rsidRPr="009A00E0">
        <w:rPr>
          <w:rFonts w:ascii="Arial" w:hAnsi="Arial" w:cs="Arial"/>
          <w:sz w:val="23"/>
          <w:szCs w:val="23"/>
        </w:rPr>
        <w:t xml:space="preserve"> bagatelne vrijednosti</w:t>
      </w:r>
      <w:r w:rsidR="0034308A">
        <w:rPr>
          <w:rFonts w:ascii="Arial" w:hAnsi="Arial" w:cs="Arial"/>
          <w:sz w:val="23"/>
          <w:szCs w:val="23"/>
        </w:rPr>
        <w:t xml:space="preserve"> </w:t>
      </w:r>
      <w:r w:rsidRPr="009A00E0">
        <w:rPr>
          <w:rFonts w:ascii="Arial" w:hAnsi="Arial" w:cs="Arial"/>
          <w:sz w:val="23"/>
          <w:szCs w:val="23"/>
        </w:rPr>
        <w:t>(KLASA</w:t>
      </w:r>
      <w:r w:rsidR="008E7B56" w:rsidRPr="009A00E0">
        <w:rPr>
          <w:rFonts w:ascii="Arial" w:hAnsi="Arial" w:cs="Arial"/>
          <w:sz w:val="23"/>
          <w:szCs w:val="23"/>
        </w:rPr>
        <w:t>:0</w:t>
      </w:r>
      <w:r w:rsidR="0034308A">
        <w:rPr>
          <w:rFonts w:ascii="Arial" w:hAnsi="Arial" w:cs="Arial"/>
          <w:sz w:val="23"/>
          <w:szCs w:val="23"/>
        </w:rPr>
        <w:t>0</w:t>
      </w:r>
      <w:r w:rsidR="008E7B56" w:rsidRPr="009A00E0">
        <w:rPr>
          <w:rFonts w:ascii="Arial" w:hAnsi="Arial" w:cs="Arial"/>
          <w:sz w:val="23"/>
          <w:szCs w:val="23"/>
        </w:rPr>
        <w:t>3-0</w:t>
      </w:r>
      <w:r w:rsidR="0034308A">
        <w:rPr>
          <w:rFonts w:ascii="Arial" w:hAnsi="Arial" w:cs="Arial"/>
          <w:sz w:val="23"/>
          <w:szCs w:val="23"/>
        </w:rPr>
        <w:t>4</w:t>
      </w:r>
      <w:r w:rsidR="008E7B56" w:rsidRPr="009A00E0">
        <w:rPr>
          <w:rFonts w:ascii="Arial" w:hAnsi="Arial" w:cs="Arial"/>
          <w:sz w:val="23"/>
          <w:szCs w:val="23"/>
        </w:rPr>
        <w:t>/</w:t>
      </w:r>
      <w:r w:rsidR="0034308A">
        <w:rPr>
          <w:rFonts w:ascii="Arial" w:hAnsi="Arial" w:cs="Arial"/>
          <w:sz w:val="23"/>
          <w:szCs w:val="23"/>
        </w:rPr>
        <w:t>17</w:t>
      </w:r>
      <w:r w:rsidR="008E7B56" w:rsidRPr="009A00E0">
        <w:rPr>
          <w:rFonts w:ascii="Arial" w:hAnsi="Arial" w:cs="Arial"/>
          <w:sz w:val="23"/>
          <w:szCs w:val="23"/>
        </w:rPr>
        <w:t>-01/01</w:t>
      </w:r>
      <w:r w:rsidR="009A07BE" w:rsidRPr="009A00E0">
        <w:rPr>
          <w:rFonts w:ascii="Arial" w:hAnsi="Arial" w:cs="Arial"/>
          <w:sz w:val="23"/>
          <w:szCs w:val="23"/>
        </w:rPr>
        <w:t>,</w:t>
      </w:r>
      <w:r w:rsidR="0034308A">
        <w:rPr>
          <w:rFonts w:ascii="Arial" w:hAnsi="Arial" w:cs="Arial"/>
          <w:sz w:val="23"/>
          <w:szCs w:val="23"/>
        </w:rPr>
        <w:t xml:space="preserve"> </w:t>
      </w:r>
      <w:r w:rsidRPr="009A00E0">
        <w:rPr>
          <w:rFonts w:ascii="Arial" w:hAnsi="Arial" w:cs="Arial"/>
          <w:sz w:val="23"/>
          <w:szCs w:val="23"/>
        </w:rPr>
        <w:t>UR.BROJ</w:t>
      </w:r>
      <w:r w:rsidR="008E7B56" w:rsidRPr="009A00E0">
        <w:rPr>
          <w:rFonts w:ascii="Arial" w:hAnsi="Arial" w:cs="Arial"/>
          <w:sz w:val="23"/>
          <w:szCs w:val="23"/>
        </w:rPr>
        <w:t>:2167/01-</w:t>
      </w:r>
      <w:r w:rsidR="0034308A">
        <w:rPr>
          <w:rFonts w:ascii="Arial" w:hAnsi="Arial" w:cs="Arial"/>
          <w:sz w:val="23"/>
          <w:szCs w:val="23"/>
        </w:rPr>
        <w:t>57-34-01/01-17-1</w:t>
      </w:r>
      <w:r w:rsidRPr="009A00E0">
        <w:rPr>
          <w:rFonts w:ascii="Arial" w:hAnsi="Arial" w:cs="Arial"/>
          <w:sz w:val="23"/>
          <w:szCs w:val="23"/>
        </w:rPr>
        <w:t xml:space="preserve">) od </w:t>
      </w:r>
      <w:r w:rsidR="0034308A">
        <w:rPr>
          <w:rFonts w:ascii="Arial" w:hAnsi="Arial" w:cs="Arial"/>
          <w:sz w:val="23"/>
          <w:szCs w:val="23"/>
        </w:rPr>
        <w:t>19.6</w:t>
      </w:r>
      <w:r w:rsidR="008E7B56" w:rsidRPr="009A00E0">
        <w:rPr>
          <w:rFonts w:ascii="Arial" w:hAnsi="Arial" w:cs="Arial"/>
          <w:sz w:val="23"/>
          <w:szCs w:val="23"/>
        </w:rPr>
        <w:t>.201</w:t>
      </w:r>
      <w:r w:rsidR="0034308A">
        <w:rPr>
          <w:rFonts w:ascii="Arial" w:hAnsi="Arial" w:cs="Arial"/>
          <w:sz w:val="23"/>
          <w:szCs w:val="23"/>
        </w:rPr>
        <w:t>7</w:t>
      </w:r>
      <w:r w:rsidR="008E7B56" w:rsidRPr="009A00E0">
        <w:rPr>
          <w:rFonts w:ascii="Arial" w:hAnsi="Arial" w:cs="Arial"/>
          <w:sz w:val="23"/>
          <w:szCs w:val="23"/>
        </w:rPr>
        <w:t>.</w:t>
      </w:r>
      <w:r w:rsidR="00097A54" w:rsidRPr="009A00E0">
        <w:rPr>
          <w:rFonts w:ascii="Arial" w:hAnsi="Arial" w:cs="Arial"/>
          <w:sz w:val="23"/>
          <w:szCs w:val="23"/>
        </w:rPr>
        <w:t>godine.</w:t>
      </w:r>
    </w:p>
    <w:p w:rsidR="002B0B62" w:rsidRPr="009A00E0" w:rsidRDefault="002B0B62" w:rsidP="002B0B62">
      <w:pPr>
        <w:pStyle w:val="StandardWeb"/>
        <w:jc w:val="both"/>
        <w:rPr>
          <w:rFonts w:ascii="Arial" w:hAnsi="Arial" w:cs="Arial"/>
        </w:rPr>
      </w:pPr>
      <w:r w:rsidRPr="009A00E0">
        <w:rPr>
          <w:rFonts w:ascii="Arial" w:hAnsi="Arial" w:cs="Arial"/>
        </w:rPr>
        <w:t>   </w:t>
      </w:r>
    </w:p>
    <w:p w:rsidR="00BD7E6B" w:rsidRPr="009A00E0" w:rsidRDefault="002B0B62" w:rsidP="00D16E1C">
      <w:pPr>
        <w:pStyle w:val="StandardWeb"/>
        <w:rPr>
          <w:rFonts w:ascii="Arial" w:hAnsi="Arial" w:cs="Arial"/>
          <w:lang w:val="en-US"/>
        </w:rPr>
      </w:pPr>
      <w:r w:rsidRPr="009A00E0">
        <w:rPr>
          <w:rFonts w:ascii="Arial" w:hAnsi="Arial" w:cs="Arial"/>
          <w:lang w:val="en-US"/>
        </w:rPr>
        <w:t xml:space="preserve">KLASA: </w:t>
      </w:r>
      <w:r w:rsidR="00AF289A">
        <w:rPr>
          <w:rFonts w:ascii="Arial" w:hAnsi="Arial" w:cs="Arial"/>
          <w:lang w:val="en-US"/>
        </w:rPr>
        <w:t>003-04/</w:t>
      </w:r>
      <w:r w:rsidR="0034308A">
        <w:rPr>
          <w:rFonts w:ascii="Arial" w:hAnsi="Arial" w:cs="Arial"/>
          <w:lang w:val="en-US"/>
        </w:rPr>
        <w:t>20</w:t>
      </w:r>
      <w:r w:rsidR="00AF289A">
        <w:rPr>
          <w:rFonts w:ascii="Arial" w:hAnsi="Arial" w:cs="Arial"/>
          <w:lang w:val="en-US"/>
        </w:rPr>
        <w:t>-01/</w:t>
      </w:r>
      <w:r w:rsidR="00041C16">
        <w:rPr>
          <w:rFonts w:ascii="Arial" w:hAnsi="Arial" w:cs="Arial"/>
          <w:lang w:val="en-US"/>
        </w:rPr>
        <w:t>04</w:t>
      </w:r>
      <w:r w:rsidRPr="009A00E0">
        <w:rPr>
          <w:rFonts w:ascii="Arial" w:hAnsi="Arial" w:cs="Arial"/>
          <w:lang w:val="en-US"/>
        </w:rPr>
        <w:br/>
        <w:t xml:space="preserve">URBROJ: </w:t>
      </w:r>
      <w:r w:rsidR="00AF289A">
        <w:rPr>
          <w:rFonts w:ascii="Arial" w:hAnsi="Arial" w:cs="Arial"/>
          <w:lang w:val="en-US"/>
        </w:rPr>
        <w:t>2167/01-</w:t>
      </w:r>
      <w:r w:rsidR="0076128E">
        <w:rPr>
          <w:rFonts w:ascii="Arial" w:hAnsi="Arial" w:cs="Arial"/>
          <w:lang w:val="en-US"/>
        </w:rPr>
        <w:t>57-34-06-20-</w:t>
      </w:r>
      <w:r w:rsidR="0034308A">
        <w:rPr>
          <w:rFonts w:ascii="Arial" w:hAnsi="Arial" w:cs="Arial"/>
          <w:lang w:val="en-US"/>
        </w:rPr>
        <w:t>1</w:t>
      </w:r>
    </w:p>
    <w:p w:rsidR="00357CE3" w:rsidRPr="00D93C81" w:rsidRDefault="00AF36E9" w:rsidP="00D93C81">
      <w:pPr>
        <w:pStyle w:val="StandardWeb"/>
        <w:rPr>
          <w:rFonts w:ascii="Arial" w:hAnsi="Arial" w:cs="Arial"/>
        </w:rPr>
      </w:pPr>
      <w:r w:rsidRPr="009A00E0">
        <w:rPr>
          <w:rFonts w:ascii="Arial" w:hAnsi="Arial" w:cs="Arial"/>
          <w:lang w:val="en-US"/>
        </w:rPr>
        <w:t>Poreč</w:t>
      </w:r>
      <w:r w:rsidR="002B0B62" w:rsidRPr="009A00E0">
        <w:rPr>
          <w:rFonts w:ascii="Arial" w:hAnsi="Arial" w:cs="Arial"/>
          <w:lang w:val="en-US"/>
        </w:rPr>
        <w:t xml:space="preserve">, </w:t>
      </w:r>
      <w:r w:rsidR="00782CA8">
        <w:rPr>
          <w:rFonts w:ascii="Arial" w:hAnsi="Arial" w:cs="Arial"/>
          <w:lang w:val="en-US"/>
        </w:rPr>
        <w:t>1</w:t>
      </w:r>
      <w:r w:rsidR="0034308A">
        <w:rPr>
          <w:rFonts w:ascii="Arial" w:hAnsi="Arial" w:cs="Arial"/>
          <w:lang w:val="en-US"/>
        </w:rPr>
        <w:t xml:space="preserve">. </w:t>
      </w:r>
      <w:proofErr w:type="spellStart"/>
      <w:r w:rsidR="0034308A">
        <w:rPr>
          <w:rFonts w:ascii="Arial" w:hAnsi="Arial" w:cs="Arial"/>
          <w:lang w:val="en-US"/>
        </w:rPr>
        <w:t>rujna</w:t>
      </w:r>
      <w:proofErr w:type="spellEnd"/>
      <w:r w:rsidR="00512648" w:rsidRPr="009A00E0">
        <w:rPr>
          <w:rFonts w:ascii="Arial" w:hAnsi="Arial" w:cs="Arial"/>
          <w:lang w:val="en-US"/>
        </w:rPr>
        <w:t xml:space="preserve"> 20</w:t>
      </w:r>
      <w:r w:rsidR="0034308A">
        <w:rPr>
          <w:rFonts w:ascii="Arial" w:hAnsi="Arial" w:cs="Arial"/>
          <w:lang w:val="en-US"/>
        </w:rPr>
        <w:t>20</w:t>
      </w:r>
      <w:r w:rsidR="00512648" w:rsidRPr="009A00E0">
        <w:rPr>
          <w:rFonts w:ascii="Arial" w:hAnsi="Arial" w:cs="Arial"/>
          <w:lang w:val="en-US"/>
        </w:rPr>
        <w:t>.</w:t>
      </w:r>
      <w:r w:rsidR="0076128E">
        <w:rPr>
          <w:rFonts w:ascii="Arial" w:hAnsi="Arial" w:cs="Arial"/>
          <w:lang w:val="en-US"/>
        </w:rPr>
        <w:t xml:space="preserve"> </w:t>
      </w:r>
      <w:proofErr w:type="spellStart"/>
      <w:r w:rsidR="0076128E">
        <w:rPr>
          <w:rFonts w:ascii="Arial" w:hAnsi="Arial" w:cs="Arial"/>
          <w:lang w:val="en-US"/>
        </w:rPr>
        <w:t>godine</w:t>
      </w:r>
      <w:proofErr w:type="spellEnd"/>
      <w:r w:rsidR="002B0B62" w:rsidRPr="009A00E0">
        <w:rPr>
          <w:rFonts w:ascii="Arial" w:hAnsi="Arial" w:cs="Arial"/>
          <w:lang w:val="en-US"/>
        </w:rPr>
        <w:t> </w:t>
      </w:r>
    </w:p>
    <w:p w:rsidR="00771B69" w:rsidRDefault="00771B69" w:rsidP="0034308A">
      <w:pPr>
        <w:pStyle w:val="Bezproreda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Predsjednik Školskog odbora</w:t>
      </w:r>
    </w:p>
    <w:p w:rsidR="0034308A" w:rsidRPr="0076128E" w:rsidRDefault="00771B69" w:rsidP="00771B69">
      <w:pPr>
        <w:pStyle w:val="Bezprored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</w:t>
      </w:r>
      <w:r w:rsidR="0034308A" w:rsidRPr="0076128E">
        <w:rPr>
          <w:rFonts w:ascii="Arial" w:hAnsi="Arial" w:cs="Arial"/>
          <w:sz w:val="23"/>
          <w:szCs w:val="23"/>
        </w:rPr>
        <w:t>Matija Poropat</w:t>
      </w:r>
    </w:p>
    <w:p w:rsidR="002B0B62" w:rsidRDefault="002B0B62" w:rsidP="00771B69">
      <w:pPr>
        <w:pStyle w:val="StandardWeb"/>
        <w:rPr>
          <w:rFonts w:ascii="Arial" w:eastAsia="Calibri" w:hAnsi="Arial" w:cs="Arial"/>
          <w:lang w:eastAsia="en-US"/>
        </w:rPr>
      </w:pPr>
    </w:p>
    <w:p w:rsidR="0076128E" w:rsidRPr="0076128E" w:rsidRDefault="0076128E" w:rsidP="0076128E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771B69" w:rsidRDefault="0076128E" w:rsidP="00771B6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Pravilnik o provedbi postupaka jednostavne nabave u Umjetničkoj školi Poreč </w:t>
      </w:r>
      <w:r w:rsidRPr="0076128E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bjavljen</w:t>
      </w:r>
      <w:r w:rsidRPr="0076128E">
        <w:rPr>
          <w:rFonts w:ascii="Arial" w:hAnsi="Arial" w:cs="Arial"/>
          <w:sz w:val="23"/>
          <w:szCs w:val="23"/>
        </w:rPr>
        <w:t xml:space="preserve"> je na oglasnoj ploči Umjetničke škole Poreč dana __________________ 2020. godine</w:t>
      </w:r>
      <w:r w:rsidR="00771B69">
        <w:rPr>
          <w:rFonts w:ascii="Arial" w:hAnsi="Arial" w:cs="Arial"/>
          <w:sz w:val="23"/>
          <w:szCs w:val="23"/>
        </w:rPr>
        <w:t>.</w:t>
      </w:r>
    </w:p>
    <w:p w:rsidR="0076128E" w:rsidRPr="00771B69" w:rsidRDefault="0076128E" w:rsidP="00771B69">
      <w:pPr>
        <w:jc w:val="both"/>
        <w:rPr>
          <w:rFonts w:ascii="Arial" w:hAnsi="Arial" w:cs="Arial"/>
          <w:sz w:val="23"/>
          <w:szCs w:val="23"/>
        </w:rPr>
      </w:pPr>
      <w:r w:rsidRPr="0076128E">
        <w:rPr>
          <w:rFonts w:ascii="Arial" w:hAnsi="Arial" w:cs="Arial"/>
          <w:sz w:val="23"/>
          <w:szCs w:val="23"/>
        </w:rPr>
        <w:t xml:space="preserve"> </w:t>
      </w:r>
    </w:p>
    <w:p w:rsidR="0076128E" w:rsidRPr="00771B69" w:rsidRDefault="0076128E" w:rsidP="00771B69">
      <w:pPr>
        <w:pStyle w:val="Bezproreda"/>
        <w:rPr>
          <w:rFonts w:ascii="Arial" w:hAnsi="Arial" w:cs="Arial"/>
          <w:sz w:val="23"/>
          <w:szCs w:val="23"/>
        </w:rPr>
      </w:pPr>
      <w:r w:rsidRPr="00771B69">
        <w:rPr>
          <w:rFonts w:ascii="Arial" w:hAnsi="Arial" w:cs="Arial"/>
          <w:sz w:val="23"/>
          <w:szCs w:val="23"/>
        </w:rPr>
        <w:t xml:space="preserve">  </w:t>
      </w:r>
      <w:r w:rsidRPr="00771B69">
        <w:rPr>
          <w:rFonts w:ascii="Arial" w:hAnsi="Arial" w:cs="Arial"/>
          <w:sz w:val="23"/>
          <w:szCs w:val="23"/>
        </w:rPr>
        <w:tab/>
      </w:r>
      <w:r w:rsidR="00771B69">
        <w:rPr>
          <w:rFonts w:ascii="Arial" w:hAnsi="Arial" w:cs="Arial"/>
          <w:sz w:val="23"/>
          <w:szCs w:val="23"/>
        </w:rPr>
        <w:tab/>
      </w:r>
      <w:r w:rsidR="00771B69">
        <w:rPr>
          <w:rFonts w:ascii="Arial" w:hAnsi="Arial" w:cs="Arial"/>
          <w:sz w:val="23"/>
          <w:szCs w:val="23"/>
        </w:rPr>
        <w:tab/>
      </w:r>
      <w:r w:rsidR="00771B69">
        <w:rPr>
          <w:rFonts w:ascii="Arial" w:hAnsi="Arial" w:cs="Arial"/>
          <w:sz w:val="23"/>
          <w:szCs w:val="23"/>
        </w:rPr>
        <w:tab/>
      </w:r>
      <w:r w:rsidR="00771B69">
        <w:rPr>
          <w:rFonts w:ascii="Arial" w:hAnsi="Arial" w:cs="Arial"/>
          <w:sz w:val="23"/>
          <w:szCs w:val="23"/>
        </w:rPr>
        <w:tab/>
      </w:r>
      <w:r w:rsidR="00771B69">
        <w:rPr>
          <w:rFonts w:ascii="Arial" w:hAnsi="Arial" w:cs="Arial"/>
          <w:sz w:val="23"/>
          <w:szCs w:val="23"/>
        </w:rPr>
        <w:tab/>
      </w:r>
      <w:r w:rsidR="00771B69">
        <w:rPr>
          <w:rFonts w:ascii="Arial" w:hAnsi="Arial" w:cs="Arial"/>
          <w:sz w:val="23"/>
          <w:szCs w:val="23"/>
        </w:rPr>
        <w:tab/>
      </w:r>
      <w:r w:rsidR="00771B69">
        <w:rPr>
          <w:rFonts w:ascii="Arial" w:hAnsi="Arial" w:cs="Arial"/>
          <w:sz w:val="23"/>
          <w:szCs w:val="23"/>
        </w:rPr>
        <w:tab/>
      </w:r>
      <w:r w:rsidR="00771B69">
        <w:rPr>
          <w:rFonts w:ascii="Arial" w:hAnsi="Arial" w:cs="Arial"/>
          <w:sz w:val="23"/>
          <w:szCs w:val="23"/>
        </w:rPr>
        <w:tab/>
      </w:r>
      <w:r w:rsidRPr="00771B69">
        <w:rPr>
          <w:rFonts w:ascii="Arial" w:hAnsi="Arial" w:cs="Arial"/>
          <w:sz w:val="23"/>
          <w:szCs w:val="23"/>
        </w:rPr>
        <w:t>Ravnateljica</w:t>
      </w:r>
    </w:p>
    <w:p w:rsidR="0076128E" w:rsidRPr="0076128E" w:rsidRDefault="0076128E" w:rsidP="00D93C81">
      <w:pPr>
        <w:pStyle w:val="Bezproreda"/>
        <w:rPr>
          <w:rFonts w:ascii="Arial" w:hAnsi="Arial" w:cs="Arial"/>
        </w:rPr>
      </w:pPr>
      <w:r w:rsidRPr="00771B69">
        <w:rPr>
          <w:rFonts w:ascii="Arial" w:hAnsi="Arial" w:cs="Arial"/>
          <w:sz w:val="23"/>
          <w:szCs w:val="23"/>
        </w:rPr>
        <w:tab/>
      </w:r>
      <w:r w:rsidRPr="00771B69">
        <w:rPr>
          <w:rFonts w:ascii="Arial" w:hAnsi="Arial" w:cs="Arial"/>
          <w:sz w:val="23"/>
          <w:szCs w:val="23"/>
        </w:rPr>
        <w:tab/>
      </w:r>
      <w:r w:rsidRPr="00771B69">
        <w:rPr>
          <w:rFonts w:ascii="Arial" w:hAnsi="Arial" w:cs="Arial"/>
          <w:sz w:val="23"/>
          <w:szCs w:val="23"/>
        </w:rPr>
        <w:tab/>
      </w:r>
      <w:r w:rsidRPr="00771B69">
        <w:rPr>
          <w:rFonts w:ascii="Arial" w:hAnsi="Arial" w:cs="Arial"/>
          <w:sz w:val="23"/>
          <w:szCs w:val="23"/>
        </w:rPr>
        <w:tab/>
      </w:r>
      <w:r w:rsidRPr="00771B69">
        <w:rPr>
          <w:rFonts w:ascii="Arial" w:hAnsi="Arial" w:cs="Arial"/>
          <w:sz w:val="23"/>
          <w:szCs w:val="23"/>
        </w:rPr>
        <w:tab/>
      </w:r>
      <w:r w:rsidRPr="00771B69">
        <w:rPr>
          <w:rFonts w:ascii="Arial" w:hAnsi="Arial" w:cs="Arial"/>
          <w:sz w:val="23"/>
          <w:szCs w:val="23"/>
        </w:rPr>
        <w:tab/>
      </w:r>
      <w:r w:rsidRPr="00771B69">
        <w:rPr>
          <w:rFonts w:ascii="Arial" w:hAnsi="Arial" w:cs="Arial"/>
          <w:sz w:val="23"/>
          <w:szCs w:val="23"/>
        </w:rPr>
        <w:tab/>
      </w:r>
      <w:r w:rsidR="00771B69">
        <w:rPr>
          <w:rFonts w:ascii="Arial" w:hAnsi="Arial" w:cs="Arial"/>
          <w:sz w:val="23"/>
          <w:szCs w:val="23"/>
        </w:rPr>
        <w:tab/>
      </w:r>
      <w:r w:rsidR="00771B69" w:rsidRPr="00771B69">
        <w:rPr>
          <w:rFonts w:ascii="Arial" w:hAnsi="Arial" w:cs="Arial"/>
          <w:sz w:val="23"/>
          <w:szCs w:val="23"/>
        </w:rPr>
        <w:tab/>
      </w:r>
      <w:r w:rsidRPr="00771B69">
        <w:rPr>
          <w:rFonts w:ascii="Arial" w:hAnsi="Arial" w:cs="Arial"/>
          <w:sz w:val="23"/>
          <w:szCs w:val="23"/>
        </w:rPr>
        <w:t xml:space="preserve">Sanjica Sara Radetić </w:t>
      </w:r>
      <w:bookmarkStart w:id="1" w:name="_GoBack"/>
      <w:bookmarkEnd w:id="1"/>
    </w:p>
    <w:sectPr w:rsidR="0076128E" w:rsidRPr="0076128E" w:rsidSect="00D93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4A7C"/>
    <w:multiLevelType w:val="hybridMultilevel"/>
    <w:tmpl w:val="C72E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B62"/>
    <w:rsid w:val="00003EDD"/>
    <w:rsid w:val="0002634C"/>
    <w:rsid w:val="00030CA8"/>
    <w:rsid w:val="0003414F"/>
    <w:rsid w:val="000353BE"/>
    <w:rsid w:val="000412BA"/>
    <w:rsid w:val="00041C16"/>
    <w:rsid w:val="00077EE2"/>
    <w:rsid w:val="000852E3"/>
    <w:rsid w:val="00097A54"/>
    <w:rsid w:val="000A1196"/>
    <w:rsid w:val="000D443B"/>
    <w:rsid w:val="000E12F2"/>
    <w:rsid w:val="000F2EB6"/>
    <w:rsid w:val="000F7B02"/>
    <w:rsid w:val="00121FD4"/>
    <w:rsid w:val="00140F15"/>
    <w:rsid w:val="00155CAD"/>
    <w:rsid w:val="00163560"/>
    <w:rsid w:val="00171C35"/>
    <w:rsid w:val="00174AE0"/>
    <w:rsid w:val="00182FF3"/>
    <w:rsid w:val="001C61B9"/>
    <w:rsid w:val="001E5807"/>
    <w:rsid w:val="00202C60"/>
    <w:rsid w:val="0023578F"/>
    <w:rsid w:val="002616D3"/>
    <w:rsid w:val="002621E3"/>
    <w:rsid w:val="002B0B62"/>
    <w:rsid w:val="002E6CD1"/>
    <w:rsid w:val="002F5D9E"/>
    <w:rsid w:val="003025FC"/>
    <w:rsid w:val="00314B02"/>
    <w:rsid w:val="00324F2D"/>
    <w:rsid w:val="0034308A"/>
    <w:rsid w:val="00357CE3"/>
    <w:rsid w:val="00366D95"/>
    <w:rsid w:val="00370E0F"/>
    <w:rsid w:val="00383784"/>
    <w:rsid w:val="003B1272"/>
    <w:rsid w:val="003B37FA"/>
    <w:rsid w:val="003C456C"/>
    <w:rsid w:val="003E70B4"/>
    <w:rsid w:val="003F2B25"/>
    <w:rsid w:val="0044456E"/>
    <w:rsid w:val="004450C3"/>
    <w:rsid w:val="00466FBC"/>
    <w:rsid w:val="004769B2"/>
    <w:rsid w:val="00497868"/>
    <w:rsid w:val="004A197D"/>
    <w:rsid w:val="004C0129"/>
    <w:rsid w:val="00506AAC"/>
    <w:rsid w:val="00512648"/>
    <w:rsid w:val="00532274"/>
    <w:rsid w:val="00534433"/>
    <w:rsid w:val="00545181"/>
    <w:rsid w:val="0055146C"/>
    <w:rsid w:val="005B1881"/>
    <w:rsid w:val="005E2AB0"/>
    <w:rsid w:val="006060F5"/>
    <w:rsid w:val="00625F27"/>
    <w:rsid w:val="00634FEE"/>
    <w:rsid w:val="00677C7A"/>
    <w:rsid w:val="006C27DE"/>
    <w:rsid w:val="006D39A9"/>
    <w:rsid w:val="006F1F4B"/>
    <w:rsid w:val="006F36F3"/>
    <w:rsid w:val="00703A94"/>
    <w:rsid w:val="007155C2"/>
    <w:rsid w:val="00721451"/>
    <w:rsid w:val="007352EF"/>
    <w:rsid w:val="00737CC3"/>
    <w:rsid w:val="00743B6F"/>
    <w:rsid w:val="0075190D"/>
    <w:rsid w:val="0076128E"/>
    <w:rsid w:val="00771B69"/>
    <w:rsid w:val="00782CA8"/>
    <w:rsid w:val="007916F8"/>
    <w:rsid w:val="00795036"/>
    <w:rsid w:val="00797636"/>
    <w:rsid w:val="007C6B4E"/>
    <w:rsid w:val="007D39FC"/>
    <w:rsid w:val="007E0568"/>
    <w:rsid w:val="00833903"/>
    <w:rsid w:val="008479EA"/>
    <w:rsid w:val="008615E4"/>
    <w:rsid w:val="00865B3D"/>
    <w:rsid w:val="008663C5"/>
    <w:rsid w:val="00890FC4"/>
    <w:rsid w:val="008A0DE6"/>
    <w:rsid w:val="008A77DF"/>
    <w:rsid w:val="008E1014"/>
    <w:rsid w:val="008E7B56"/>
    <w:rsid w:val="008F5330"/>
    <w:rsid w:val="00923E83"/>
    <w:rsid w:val="00964B0D"/>
    <w:rsid w:val="00970FA9"/>
    <w:rsid w:val="009A00E0"/>
    <w:rsid w:val="009A07BE"/>
    <w:rsid w:val="009A4F31"/>
    <w:rsid w:val="009A7A3D"/>
    <w:rsid w:val="009D0E4E"/>
    <w:rsid w:val="009F60A0"/>
    <w:rsid w:val="00A6349C"/>
    <w:rsid w:val="00A738E4"/>
    <w:rsid w:val="00A80FB5"/>
    <w:rsid w:val="00A822B1"/>
    <w:rsid w:val="00AB3D87"/>
    <w:rsid w:val="00AE2DE0"/>
    <w:rsid w:val="00AF289A"/>
    <w:rsid w:val="00AF289F"/>
    <w:rsid w:val="00AF36E9"/>
    <w:rsid w:val="00B13458"/>
    <w:rsid w:val="00B23BA2"/>
    <w:rsid w:val="00B27429"/>
    <w:rsid w:val="00B53856"/>
    <w:rsid w:val="00B56393"/>
    <w:rsid w:val="00B86A33"/>
    <w:rsid w:val="00B910CF"/>
    <w:rsid w:val="00B97E5B"/>
    <w:rsid w:val="00BA0801"/>
    <w:rsid w:val="00BB6B48"/>
    <w:rsid w:val="00BC7772"/>
    <w:rsid w:val="00BD0F76"/>
    <w:rsid w:val="00BD7E6B"/>
    <w:rsid w:val="00BF4EAD"/>
    <w:rsid w:val="00C01EE2"/>
    <w:rsid w:val="00C40418"/>
    <w:rsid w:val="00C4682F"/>
    <w:rsid w:val="00C548B7"/>
    <w:rsid w:val="00C732FD"/>
    <w:rsid w:val="00CA542B"/>
    <w:rsid w:val="00CC6760"/>
    <w:rsid w:val="00D168C7"/>
    <w:rsid w:val="00D16E1C"/>
    <w:rsid w:val="00D3060C"/>
    <w:rsid w:val="00D345F9"/>
    <w:rsid w:val="00D376A9"/>
    <w:rsid w:val="00D608D6"/>
    <w:rsid w:val="00D64D11"/>
    <w:rsid w:val="00D75AC5"/>
    <w:rsid w:val="00D93C81"/>
    <w:rsid w:val="00DC1A8C"/>
    <w:rsid w:val="00DD1299"/>
    <w:rsid w:val="00E015B1"/>
    <w:rsid w:val="00E11B35"/>
    <w:rsid w:val="00E62074"/>
    <w:rsid w:val="00E652EE"/>
    <w:rsid w:val="00E7039F"/>
    <w:rsid w:val="00E81ACF"/>
    <w:rsid w:val="00E866E2"/>
    <w:rsid w:val="00EA21EC"/>
    <w:rsid w:val="00EA6752"/>
    <w:rsid w:val="00F20682"/>
    <w:rsid w:val="00F327CD"/>
    <w:rsid w:val="00F34863"/>
    <w:rsid w:val="00F44152"/>
    <w:rsid w:val="00F65910"/>
    <w:rsid w:val="00FC1A09"/>
    <w:rsid w:val="00FD075E"/>
    <w:rsid w:val="00FD3666"/>
    <w:rsid w:val="00FE00C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1CE"/>
  <w15:docId w15:val="{60F07FEF-01EA-4021-859E-F94ABB44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0B62"/>
    <w:rPr>
      <w:strike w:val="0"/>
      <w:dstrike w:val="0"/>
      <w:color w:val="CD352F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2B0B62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paragraph" w:styleId="Odlomakpopisa">
    <w:name w:val="List Paragraph"/>
    <w:basedOn w:val="Normal"/>
    <w:uiPriority w:val="34"/>
    <w:qFormat/>
    <w:rsid w:val="00FD075E"/>
    <w:pPr>
      <w:ind w:left="720"/>
      <w:contextualSpacing/>
    </w:pPr>
  </w:style>
  <w:style w:type="paragraph" w:customStyle="1" w:styleId="Default">
    <w:name w:val="Default"/>
    <w:rsid w:val="00B86A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proreda">
    <w:name w:val="No Spacing"/>
    <w:uiPriority w:val="1"/>
    <w:qFormat/>
    <w:rsid w:val="003430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26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EB08-7F94-4987-96EF-8C9D4651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Pučko Otvoreno Učilište Poreč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goranal</dc:creator>
  <cp:lastModifiedBy>Windows korisnik</cp:lastModifiedBy>
  <cp:revision>103</cp:revision>
  <cp:lastPrinted>2020-08-31T13:51:00Z</cp:lastPrinted>
  <dcterms:created xsi:type="dcterms:W3CDTF">2017-04-21T07:49:00Z</dcterms:created>
  <dcterms:modified xsi:type="dcterms:W3CDTF">2020-09-02T09:18:00Z</dcterms:modified>
</cp:coreProperties>
</file>