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RASPORED PISANIH PROVJERA ZNANJA IZ </w:t>
      </w:r>
      <w:r>
        <w:rPr>
          <w:b/>
        </w:rPr>
        <w:t>SOLFEGGIA</w:t>
      </w:r>
      <w:r>
        <w:rPr/>
        <w:t xml:space="preserve"> u </w:t>
      </w:r>
      <w:r>
        <w:rPr>
          <w:b/>
        </w:rPr>
        <w:t xml:space="preserve">3. </w:t>
      </w:r>
      <w:r>
        <w:rPr>
          <w:b/>
        </w:rPr>
        <w:t>A i 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Školska godina 2018./2019.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Učitelj: Ma</w:t>
      </w:r>
      <w:r>
        <w:rPr/>
        <w:t>rijana Gulić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92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86"/>
        <w:gridCol w:w="4580"/>
        <w:gridCol w:w="3123"/>
      </w:tblGrid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Mjesec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Nastavni sadržaj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  <w:t>Tjedan</w:t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Rujan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Listopad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15.-19. listopada</w:t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Studeni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Prosinac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3.-7. prosinca</w:t>
            </w:r>
          </w:p>
        </w:tc>
      </w:tr>
      <w:tr>
        <w:trPr>
          <w:trHeight w:val="350" w:hRule="atLeast"/>
        </w:trPr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Siječanj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Veljača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18.-22.veljače</w:t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Ožujak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Travanj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Svibanj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Glazbena teorija</w:t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13.-17. svibnja</w:t>
            </w:r>
          </w:p>
        </w:tc>
      </w:tr>
      <w:tr>
        <w:trPr/>
        <w:tc>
          <w:tcPr>
            <w:tcW w:w="1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>Lipanj</w:t>
            </w:r>
          </w:p>
        </w:tc>
        <w:tc>
          <w:tcPr>
            <w:tcW w:w="45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  <w:tc>
          <w:tcPr>
            <w:tcW w:w="31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ec6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b31ec6"/>
    <w:pPr>
      <w:spacing w:line="240" w:lineRule="auto"/>
    </w:pPr>
    <w:rPr>
      <w:lang w:eastAsia="hr-H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LibreOffice/5.3.4.2$Windows_X86_64 LibreOffice_project/f82d347ccc0be322489bf7da61d7e4ad13fe2ff3</Application>
  <Pages>1</Pages>
  <Words>46</Words>
  <Characters>304</Characters>
  <CharactersWithSpaces>328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2011-09-08T20:25:00Z</dcterms:created>
  <dc:creator>Korisnik</dc:creator>
  <dc:description/>
  <dc:language>hr-HR</dc:language>
  <cp:lastModifiedBy/>
  <dcterms:modified xsi:type="dcterms:W3CDTF">2018-09-26T11:15:35Z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